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E730643" w14:textId="77777777" w:rsidR="00A9761A" w:rsidRDefault="008868CB" w:rsidP="00A9761A">
      <w:pPr>
        <w:shd w:val="clear" w:color="auto" w:fill="A8D08D" w:themeFill="accent6" w:themeFillTint="99"/>
        <w:spacing w:after="200" w:line="276" w:lineRule="auto"/>
        <w:jc w:val="center"/>
        <w:rPr>
          <w:b/>
          <w:noProof/>
        </w:rPr>
      </w:pPr>
      <w:r w:rsidRPr="00A9761A">
        <w:rPr>
          <w:b/>
          <w:noProof/>
        </w:rPr>
        <w:t xml:space="preserve">Zenergy </w:t>
      </w:r>
      <w:r w:rsidR="00A9761A">
        <w:rPr>
          <w:b/>
          <w:noProof/>
        </w:rPr>
        <w:t xml:space="preserve">13-day Yoga </w:t>
      </w:r>
      <w:r w:rsidRPr="00A9761A">
        <w:rPr>
          <w:b/>
          <w:noProof/>
        </w:rPr>
        <w:t xml:space="preserve">Cycling Cultural Experience of Hidden Charm North Vietnam </w:t>
      </w:r>
    </w:p>
    <w:p w14:paraId="6DC3EAFD" w14:textId="77777777" w:rsidR="00197087" w:rsidRPr="00A9761A" w:rsidRDefault="008868CB" w:rsidP="00A9761A">
      <w:pPr>
        <w:shd w:val="clear" w:color="auto" w:fill="A8D08D" w:themeFill="accent6" w:themeFillTint="99"/>
        <w:spacing w:after="200" w:line="276" w:lineRule="auto"/>
        <w:jc w:val="center"/>
        <w:rPr>
          <w:b/>
          <w:noProof/>
        </w:rPr>
      </w:pPr>
      <w:r w:rsidRPr="00A9761A">
        <w:rPr>
          <w:b/>
          <w:noProof/>
        </w:rPr>
        <w:t>2-14 April 2023</w:t>
      </w:r>
    </w:p>
    <w:p w14:paraId="72AA743F" w14:textId="77777777" w:rsidR="00197087" w:rsidRDefault="00197087">
      <w:pPr>
        <w:rPr>
          <w:b/>
          <w:sz w:val="22"/>
          <w:szCs w:val="22"/>
        </w:rPr>
      </w:pPr>
    </w:p>
    <w:p w14:paraId="3B796135" w14:textId="27D56829" w:rsidR="00C10546" w:rsidRDefault="008868CB" w:rsidP="00A9761A">
      <w:pPr>
        <w:jc w:val="both"/>
        <w:rPr>
          <w:sz w:val="22"/>
          <w:szCs w:val="22"/>
        </w:rPr>
      </w:pPr>
      <w:r>
        <w:rPr>
          <w:sz w:val="22"/>
          <w:szCs w:val="22"/>
        </w:rPr>
        <w:t xml:space="preserve">Are you ready for this wonderful once-a-lifetime experience to discover the beautiful breathtaking nature of the North </w:t>
      </w:r>
      <w:r w:rsidR="00272F91">
        <w:rPr>
          <w:sz w:val="22"/>
          <w:szCs w:val="22"/>
        </w:rPr>
        <w:t xml:space="preserve">of Vietnam on your yoga mat &amp; </w:t>
      </w:r>
      <w:r>
        <w:rPr>
          <w:sz w:val="22"/>
          <w:szCs w:val="22"/>
        </w:rPr>
        <w:t xml:space="preserve">bicycle </w:t>
      </w:r>
      <w:r w:rsidR="00272F91">
        <w:rPr>
          <w:sz w:val="22"/>
          <w:szCs w:val="22"/>
        </w:rPr>
        <w:t xml:space="preserve">through spectacular mountains, rice fields &amp; waterfalls, </w:t>
      </w:r>
      <w:proofErr w:type="spellStart"/>
      <w:r w:rsidR="00272F91">
        <w:rPr>
          <w:sz w:val="22"/>
          <w:szCs w:val="22"/>
        </w:rPr>
        <w:t>colourful</w:t>
      </w:r>
      <w:proofErr w:type="spellEnd"/>
      <w:r w:rsidR="00272F91">
        <w:rPr>
          <w:sz w:val="22"/>
          <w:szCs w:val="22"/>
        </w:rPr>
        <w:t xml:space="preserve"> cultural shows, traditional </w:t>
      </w:r>
      <w:r w:rsidR="00C0408A">
        <w:rPr>
          <w:sz w:val="22"/>
          <w:szCs w:val="22"/>
        </w:rPr>
        <w:t>villages, richly</w:t>
      </w:r>
      <w:r w:rsidR="008438C5">
        <w:rPr>
          <w:sz w:val="22"/>
          <w:szCs w:val="22"/>
        </w:rPr>
        <w:t xml:space="preserve"> </w:t>
      </w:r>
      <w:r w:rsidR="00272F91">
        <w:rPr>
          <w:sz w:val="22"/>
          <w:szCs w:val="22"/>
        </w:rPr>
        <w:t>intriguing cultural places of long history</w:t>
      </w:r>
      <w:r w:rsidR="008438C5">
        <w:rPr>
          <w:sz w:val="22"/>
          <w:szCs w:val="22"/>
        </w:rPr>
        <w:t xml:space="preserve">, </w:t>
      </w:r>
      <w:r w:rsidR="00272F91">
        <w:rPr>
          <w:sz w:val="22"/>
          <w:szCs w:val="22"/>
        </w:rPr>
        <w:t>beautiful white sand beach</w:t>
      </w:r>
      <w:r w:rsidR="008438C5">
        <w:rPr>
          <w:sz w:val="22"/>
          <w:szCs w:val="22"/>
        </w:rPr>
        <w:t xml:space="preserve">es and </w:t>
      </w:r>
      <w:r w:rsidR="008438C5">
        <w:rPr>
          <w:rFonts w:ascii="Poppins" w:eastAsia="Times New Roman" w:hAnsi="Poppins"/>
          <w:color w:val="1F2937"/>
          <w:shd w:val="clear" w:color="auto" w:fill="FFFFFF"/>
        </w:rPr>
        <w:t>delicious healthy aromatic</w:t>
      </w:r>
      <w:r w:rsidR="008438C5">
        <w:rPr>
          <w:sz w:val="22"/>
          <w:szCs w:val="22"/>
        </w:rPr>
        <w:t xml:space="preserve"> Vietnamese cuisine?</w:t>
      </w:r>
    </w:p>
    <w:p w14:paraId="3126144F" w14:textId="77777777" w:rsidR="00197087" w:rsidRDefault="00197087" w:rsidP="00A9761A">
      <w:pPr>
        <w:jc w:val="both"/>
        <w:rPr>
          <w:sz w:val="22"/>
          <w:szCs w:val="22"/>
        </w:rPr>
      </w:pPr>
    </w:p>
    <w:p w14:paraId="3C6D491C" w14:textId="7753B8DE" w:rsidR="00197087" w:rsidRDefault="008868CB" w:rsidP="00A9761A">
      <w:pPr>
        <w:jc w:val="both"/>
        <w:rPr>
          <w:sz w:val="22"/>
          <w:szCs w:val="22"/>
        </w:rPr>
      </w:pPr>
      <w:r>
        <w:rPr>
          <w:sz w:val="22"/>
          <w:szCs w:val="22"/>
        </w:rPr>
        <w:t>You start your day with your meditative all-level yoga session to wake up your Zen and energetic body, mind &amp; soul. You enjoy your freshly made delicious breakfast to get ready for the enjoyable bicycle ride of 2-4 hours. You cycle along stunning scenery and outstanding landscape between the towering limestone mountain ranges, overwhelming rice terrace</w:t>
      </w:r>
      <w:r w:rsidR="00C10546">
        <w:rPr>
          <w:sz w:val="22"/>
          <w:szCs w:val="22"/>
        </w:rPr>
        <w:t>, evergreen tea plantation hills</w:t>
      </w:r>
      <w:r w:rsidR="00272F91">
        <w:rPr>
          <w:sz w:val="22"/>
          <w:szCs w:val="22"/>
        </w:rPr>
        <w:t xml:space="preserve">, spectacular waterfalls and </w:t>
      </w:r>
      <w:r w:rsidR="008438C5">
        <w:rPr>
          <w:sz w:val="22"/>
          <w:szCs w:val="22"/>
        </w:rPr>
        <w:t>water streams</w:t>
      </w:r>
      <w:r>
        <w:rPr>
          <w:sz w:val="22"/>
          <w:szCs w:val="22"/>
        </w:rPr>
        <w:t xml:space="preserve">. You visit along the way local villages or markets of different ethnic people in their colorful traditional clothes. After your yummy lunch, you relax in the natural hot spring, waterfall or swimming pool of your hotel or homestay in the afternoon. </w:t>
      </w:r>
      <w:r w:rsidR="008438C5">
        <w:rPr>
          <w:sz w:val="22"/>
          <w:szCs w:val="22"/>
        </w:rPr>
        <w:t xml:space="preserve"> You attend several cultural shows such as water puppet show in Hanoi, Muong dance show in Xuan Son national park. You will visit cultural historical places in Hanoi to learn about the long almost 3000-year-old </w:t>
      </w:r>
      <w:r w:rsidR="007F375E">
        <w:rPr>
          <w:sz w:val="22"/>
          <w:szCs w:val="22"/>
        </w:rPr>
        <w:t xml:space="preserve">history </w:t>
      </w:r>
      <w:r w:rsidR="008438C5">
        <w:rPr>
          <w:sz w:val="22"/>
          <w:szCs w:val="22"/>
        </w:rPr>
        <w:t xml:space="preserve">of Vietnam. At the end of the trip, you relax at long white sandy beaches at Halong Bay and discovering many caves &amp; islands by kayaking. </w:t>
      </w:r>
      <w:r>
        <w:rPr>
          <w:sz w:val="22"/>
          <w:szCs w:val="22"/>
        </w:rPr>
        <w:t xml:space="preserve">If you have some muscle pains, your therapy Thai massage &amp; yoga teacher will help you immediately </w:t>
      </w:r>
      <w:r w:rsidR="007F375E">
        <w:rPr>
          <w:sz w:val="22"/>
          <w:szCs w:val="22"/>
        </w:rPr>
        <w:t xml:space="preserve">release </w:t>
      </w:r>
      <w:r>
        <w:rPr>
          <w:sz w:val="22"/>
          <w:szCs w:val="22"/>
        </w:rPr>
        <w:t xml:space="preserve">your pain. After the yin yoga group session to stretch and self massage your whole body, you enjoy healthy delicious Vietnamese diner and sleep soundly before your next </w:t>
      </w:r>
      <w:r w:rsidR="007F375E">
        <w:rPr>
          <w:sz w:val="22"/>
          <w:szCs w:val="22"/>
        </w:rPr>
        <w:t xml:space="preserve">day </w:t>
      </w:r>
      <w:r>
        <w:rPr>
          <w:sz w:val="22"/>
          <w:szCs w:val="22"/>
        </w:rPr>
        <w:t>adventure.</w:t>
      </w:r>
    </w:p>
    <w:p w14:paraId="479A79B5" w14:textId="77777777" w:rsidR="00197087" w:rsidRDefault="00197087" w:rsidP="00A9761A">
      <w:pPr>
        <w:jc w:val="both"/>
        <w:rPr>
          <w:sz w:val="22"/>
          <w:szCs w:val="22"/>
        </w:rPr>
      </w:pPr>
    </w:p>
    <w:p w14:paraId="0C3BF9FC" w14:textId="77777777" w:rsidR="00197087" w:rsidRDefault="008868CB" w:rsidP="00A9761A">
      <w:pPr>
        <w:jc w:val="both"/>
        <w:rPr>
          <w:sz w:val="22"/>
          <w:szCs w:val="22"/>
        </w:rPr>
      </w:pPr>
      <w:r>
        <w:rPr>
          <w:sz w:val="22"/>
          <w:szCs w:val="22"/>
        </w:rPr>
        <w:t>If you are not so fit for the day, you can also enjoy a shorter bicycle ride and the accompanying bus will take you sooner to the next hotel to relax. You will be accompanied by a fluent English 15-year experience local bike &amp; tourist guide, a 10-year experienced and passionate English French Dutch &amp; Vietnamese fluent yoga teacher &amp; Thai massage therapist, a bike technician &amp; first aid assistant and 2 bus drivers for your luggage and bikes.</w:t>
      </w:r>
    </w:p>
    <w:p w14:paraId="73F1FB3B" w14:textId="77777777" w:rsidR="00197087" w:rsidRDefault="00197087">
      <w:pPr>
        <w:rPr>
          <w:sz w:val="22"/>
          <w:szCs w:val="22"/>
        </w:rPr>
      </w:pPr>
    </w:p>
    <w:p w14:paraId="253FF99A" w14:textId="77777777" w:rsidR="00197087" w:rsidRDefault="00197087">
      <w:pPr>
        <w:rPr>
          <w:sz w:val="22"/>
          <w:szCs w:val="22"/>
        </w:rPr>
      </w:pPr>
    </w:p>
    <w:p w14:paraId="22574377" w14:textId="0EC8B83F" w:rsidR="00197087" w:rsidRDefault="00DC3AD3">
      <w:pPr>
        <w:rPr>
          <w:sz w:val="22"/>
          <w:szCs w:val="22"/>
        </w:rPr>
      </w:pPr>
      <w:r>
        <w:rPr>
          <w:noProof/>
        </w:rPr>
        <w:drawing>
          <wp:anchor distT="0" distB="0" distL="114300" distR="114300" simplePos="0" relativeHeight="251683840" behindDoc="0" locked="0" layoutInCell="1" allowOverlap="1" wp14:anchorId="0FDB1B04" wp14:editId="0F256789">
            <wp:simplePos x="0" y="0"/>
            <wp:positionH relativeFrom="column">
              <wp:posOffset>3708400</wp:posOffset>
            </wp:positionH>
            <wp:positionV relativeFrom="paragraph">
              <wp:posOffset>114935</wp:posOffset>
            </wp:positionV>
            <wp:extent cx="1829435" cy="2186940"/>
            <wp:effectExtent l="0" t="0" r="0" b="0"/>
            <wp:wrapSquare wrapText="bothSides"/>
            <wp:docPr id="1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829435" cy="218694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2816" behindDoc="0" locked="0" layoutInCell="1" allowOverlap="1" wp14:anchorId="0067837B" wp14:editId="258F4211">
            <wp:simplePos x="0" y="0"/>
            <wp:positionH relativeFrom="column">
              <wp:posOffset>1879600</wp:posOffset>
            </wp:positionH>
            <wp:positionV relativeFrom="paragraph">
              <wp:posOffset>128270</wp:posOffset>
            </wp:positionV>
            <wp:extent cx="1829435" cy="2193290"/>
            <wp:effectExtent l="0" t="0" r="0" b="0"/>
            <wp:wrapSquare wrapText="bothSides"/>
            <wp:docPr id="1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829435" cy="219329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1792" behindDoc="0" locked="0" layoutInCell="1" allowOverlap="1" wp14:anchorId="46CAE286" wp14:editId="1A26926E">
            <wp:simplePos x="0" y="0"/>
            <wp:positionH relativeFrom="column">
              <wp:posOffset>0</wp:posOffset>
            </wp:positionH>
            <wp:positionV relativeFrom="paragraph">
              <wp:posOffset>117475</wp:posOffset>
            </wp:positionV>
            <wp:extent cx="1880235" cy="2238375"/>
            <wp:effectExtent l="0" t="0" r="0" b="0"/>
            <wp:wrapSquare wrapText="bothSides"/>
            <wp:docPr id="1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880235" cy="2238375"/>
                    </a:xfrm>
                    <a:prstGeom prst="rect">
                      <a:avLst/>
                    </a:prstGeom>
                    <a:noFill/>
                  </pic:spPr>
                </pic:pic>
              </a:graphicData>
            </a:graphic>
            <wp14:sizeRelH relativeFrom="page">
              <wp14:pctWidth>0</wp14:pctWidth>
            </wp14:sizeRelH>
            <wp14:sizeRelV relativeFrom="page">
              <wp14:pctHeight>0</wp14:pctHeight>
            </wp14:sizeRelV>
          </wp:anchor>
        </w:drawing>
      </w:r>
    </w:p>
    <w:p w14:paraId="08C400C1" w14:textId="5A411B7F" w:rsidR="00197087" w:rsidRDefault="00197087">
      <w:pPr>
        <w:rPr>
          <w:sz w:val="22"/>
          <w:szCs w:val="22"/>
        </w:rPr>
      </w:pPr>
    </w:p>
    <w:p w14:paraId="625D9B64" w14:textId="0C7B7EA6" w:rsidR="00197087" w:rsidRDefault="00197087">
      <w:pPr>
        <w:rPr>
          <w:sz w:val="22"/>
          <w:szCs w:val="22"/>
        </w:rPr>
      </w:pPr>
    </w:p>
    <w:p w14:paraId="3C1F3CC5" w14:textId="77777777" w:rsidR="00197087" w:rsidRDefault="00197087">
      <w:pPr>
        <w:rPr>
          <w:sz w:val="22"/>
          <w:szCs w:val="22"/>
        </w:rPr>
      </w:pPr>
    </w:p>
    <w:p w14:paraId="156B2B8F" w14:textId="77777777" w:rsidR="00197087" w:rsidRDefault="00197087">
      <w:pPr>
        <w:rPr>
          <w:sz w:val="22"/>
          <w:szCs w:val="22"/>
        </w:rPr>
      </w:pPr>
    </w:p>
    <w:p w14:paraId="4B72C632" w14:textId="77777777" w:rsidR="00197087" w:rsidRDefault="00197087">
      <w:pPr>
        <w:rPr>
          <w:sz w:val="22"/>
          <w:szCs w:val="22"/>
        </w:rPr>
      </w:pPr>
    </w:p>
    <w:p w14:paraId="0D2A3D51" w14:textId="77777777" w:rsidR="00197087" w:rsidRDefault="00197087">
      <w:pPr>
        <w:rPr>
          <w:sz w:val="22"/>
          <w:szCs w:val="22"/>
        </w:rPr>
      </w:pPr>
    </w:p>
    <w:p w14:paraId="287EF50A" w14:textId="77777777" w:rsidR="00197087" w:rsidRDefault="00197087">
      <w:pPr>
        <w:rPr>
          <w:sz w:val="22"/>
          <w:szCs w:val="22"/>
        </w:rPr>
      </w:pPr>
    </w:p>
    <w:p w14:paraId="298B4558" w14:textId="77777777" w:rsidR="00197087" w:rsidRDefault="00197087">
      <w:pPr>
        <w:rPr>
          <w:sz w:val="22"/>
          <w:szCs w:val="22"/>
        </w:rPr>
      </w:pPr>
    </w:p>
    <w:p w14:paraId="5EF00A19" w14:textId="77777777" w:rsidR="00197087" w:rsidRDefault="008868CB">
      <w:pPr>
        <w:rPr>
          <w:sz w:val="22"/>
          <w:szCs w:val="22"/>
        </w:rPr>
      </w:pPr>
      <w:r>
        <w:rPr>
          <w:noProof/>
        </w:rPr>
        <w:lastRenderedPageBreak/>
        <w:drawing>
          <wp:anchor distT="0" distB="0" distL="114300" distR="114300" simplePos="0" relativeHeight="251684864" behindDoc="0" locked="0" layoutInCell="1" allowOverlap="1" wp14:anchorId="570C16EB" wp14:editId="2E741815">
            <wp:simplePos x="0" y="0"/>
            <wp:positionH relativeFrom="column">
              <wp:posOffset>-62865</wp:posOffset>
            </wp:positionH>
            <wp:positionV relativeFrom="paragraph">
              <wp:posOffset>31115</wp:posOffset>
            </wp:positionV>
            <wp:extent cx="6057900" cy="7215505"/>
            <wp:effectExtent l="0" t="0" r="12700" b="0"/>
            <wp:wrapSquare wrapText="bothSides"/>
            <wp:docPr id="1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57900" cy="7215505"/>
                    </a:xfrm>
                    <a:prstGeom prst="rect">
                      <a:avLst/>
                    </a:prstGeom>
                    <a:noFill/>
                  </pic:spPr>
                </pic:pic>
              </a:graphicData>
            </a:graphic>
            <wp14:sizeRelH relativeFrom="page">
              <wp14:pctWidth>0</wp14:pctWidth>
            </wp14:sizeRelH>
            <wp14:sizeRelV relativeFrom="page">
              <wp14:pctHeight>0</wp14:pctHeight>
            </wp14:sizeRelV>
          </wp:anchor>
        </w:drawing>
      </w:r>
    </w:p>
    <w:p w14:paraId="39C045B6" w14:textId="77777777" w:rsidR="00197087" w:rsidRDefault="00197087">
      <w:pPr>
        <w:rPr>
          <w:sz w:val="22"/>
          <w:szCs w:val="22"/>
        </w:rPr>
      </w:pPr>
    </w:p>
    <w:p w14:paraId="203F2EC9" w14:textId="77777777" w:rsidR="00197087" w:rsidRDefault="00197087">
      <w:pPr>
        <w:rPr>
          <w:sz w:val="22"/>
          <w:szCs w:val="22"/>
        </w:rPr>
      </w:pPr>
    </w:p>
    <w:p w14:paraId="32F29C6D" w14:textId="77777777" w:rsidR="00197087" w:rsidRDefault="00197087">
      <w:pPr>
        <w:rPr>
          <w:sz w:val="22"/>
          <w:szCs w:val="22"/>
        </w:rPr>
      </w:pPr>
    </w:p>
    <w:p w14:paraId="2067DF69" w14:textId="77777777" w:rsidR="00197087" w:rsidRDefault="00197087">
      <w:pPr>
        <w:rPr>
          <w:sz w:val="22"/>
          <w:szCs w:val="22"/>
        </w:rPr>
      </w:pPr>
    </w:p>
    <w:p w14:paraId="4BF28281" w14:textId="77777777" w:rsidR="00197087" w:rsidRDefault="00197087">
      <w:pPr>
        <w:jc w:val="center"/>
        <w:rPr>
          <w:b/>
          <w:sz w:val="22"/>
          <w:szCs w:val="22"/>
        </w:rPr>
      </w:pPr>
    </w:p>
    <w:p w14:paraId="31857405" w14:textId="77777777" w:rsidR="00197087" w:rsidRPr="00B8685F" w:rsidRDefault="00197087" w:rsidP="00A9761A">
      <w:pPr>
        <w:shd w:val="clear" w:color="auto" w:fill="A8D08D" w:themeFill="accent6" w:themeFillTint="99"/>
        <w:spacing w:after="200" w:line="276" w:lineRule="auto"/>
        <w:rPr>
          <w:b/>
          <w:noProof/>
        </w:rPr>
      </w:pPr>
    </w:p>
    <w:p w14:paraId="67C09F88" w14:textId="77777777" w:rsidR="00197087" w:rsidRPr="00B8685F" w:rsidRDefault="00A9761A" w:rsidP="00A9761A">
      <w:pPr>
        <w:shd w:val="clear" w:color="auto" w:fill="A8D08D" w:themeFill="accent6" w:themeFillTint="99"/>
        <w:spacing w:after="200" w:line="276" w:lineRule="auto"/>
        <w:jc w:val="center"/>
        <w:rPr>
          <w:b/>
          <w:noProof/>
        </w:rPr>
      </w:pPr>
      <w:r w:rsidRPr="00B8685F">
        <w:rPr>
          <w:b/>
          <w:noProof/>
        </w:rPr>
        <w:t xml:space="preserve">Brief Intinary </w:t>
      </w:r>
    </w:p>
    <w:p w14:paraId="63B51BB1" w14:textId="77777777" w:rsidR="00197087" w:rsidRDefault="00197087">
      <w:pPr>
        <w:rPr>
          <w:sz w:val="22"/>
          <w:szCs w:val="22"/>
        </w:rPr>
      </w:pPr>
    </w:p>
    <w:tbl>
      <w:tblPr>
        <w:tblW w:w="942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37"/>
        <w:gridCol w:w="810"/>
        <w:gridCol w:w="5220"/>
        <w:gridCol w:w="830"/>
        <w:gridCol w:w="1330"/>
      </w:tblGrid>
      <w:tr w:rsidR="00197087" w14:paraId="22EF72FE" w14:textId="77777777">
        <w:trPr>
          <w:trHeight w:val="309"/>
        </w:trPr>
        <w:tc>
          <w:tcPr>
            <w:tcW w:w="1237" w:type="dxa"/>
            <w:tcBorders>
              <w:top w:val="single" w:sz="4" w:space="0" w:color="auto"/>
              <w:left w:val="single" w:sz="4" w:space="0" w:color="auto"/>
              <w:bottom w:val="single" w:sz="4" w:space="0" w:color="auto"/>
              <w:right w:val="single" w:sz="4" w:space="0" w:color="auto"/>
            </w:tcBorders>
            <w:noWrap/>
            <w:hideMark/>
          </w:tcPr>
          <w:p w14:paraId="35F435BC" w14:textId="77777777" w:rsidR="00197087" w:rsidRDefault="008868CB">
            <w:pPr>
              <w:spacing w:before="100" w:beforeAutospacing="1" w:after="100" w:afterAutospacing="1" w:line="276" w:lineRule="auto"/>
              <w:jc w:val="center"/>
              <w:rPr>
                <w:b/>
                <w:i/>
                <w:sz w:val="22"/>
                <w:szCs w:val="22"/>
                <w:lang w:val="en-AU"/>
              </w:rPr>
            </w:pPr>
            <w:r>
              <w:rPr>
                <w:b/>
                <w:i/>
                <w:sz w:val="22"/>
                <w:szCs w:val="22"/>
                <w:lang w:val="en-AU"/>
              </w:rPr>
              <w:t>Date</w:t>
            </w:r>
          </w:p>
        </w:tc>
        <w:tc>
          <w:tcPr>
            <w:tcW w:w="810" w:type="dxa"/>
            <w:tcBorders>
              <w:top w:val="single" w:sz="4" w:space="0" w:color="auto"/>
              <w:left w:val="single" w:sz="4" w:space="0" w:color="auto"/>
              <w:bottom w:val="single" w:sz="4" w:space="0" w:color="auto"/>
              <w:right w:val="single" w:sz="4" w:space="0" w:color="auto"/>
            </w:tcBorders>
            <w:noWrap/>
            <w:hideMark/>
          </w:tcPr>
          <w:p w14:paraId="74BE3E5E" w14:textId="77777777" w:rsidR="00197087" w:rsidRDefault="008868CB">
            <w:pPr>
              <w:spacing w:before="100" w:beforeAutospacing="1" w:after="100" w:afterAutospacing="1" w:line="276" w:lineRule="auto"/>
              <w:jc w:val="center"/>
              <w:rPr>
                <w:b/>
                <w:i/>
                <w:sz w:val="22"/>
                <w:szCs w:val="22"/>
                <w:lang w:val="en-AU"/>
              </w:rPr>
            </w:pPr>
            <w:r>
              <w:rPr>
                <w:b/>
                <w:i/>
                <w:sz w:val="22"/>
                <w:szCs w:val="22"/>
                <w:lang w:val="en-AU"/>
              </w:rPr>
              <w:t>Day</w:t>
            </w:r>
          </w:p>
        </w:tc>
        <w:tc>
          <w:tcPr>
            <w:tcW w:w="5220" w:type="dxa"/>
            <w:tcBorders>
              <w:top w:val="single" w:sz="4" w:space="0" w:color="auto"/>
              <w:left w:val="single" w:sz="4" w:space="0" w:color="auto"/>
              <w:bottom w:val="single" w:sz="4" w:space="0" w:color="auto"/>
              <w:right w:val="single" w:sz="4" w:space="0" w:color="auto"/>
            </w:tcBorders>
            <w:noWrap/>
            <w:hideMark/>
          </w:tcPr>
          <w:p w14:paraId="416B8A85" w14:textId="77777777" w:rsidR="00197087" w:rsidRDefault="008868CB">
            <w:pPr>
              <w:spacing w:before="100" w:beforeAutospacing="1" w:after="100" w:afterAutospacing="1" w:line="276" w:lineRule="auto"/>
              <w:jc w:val="center"/>
              <w:rPr>
                <w:b/>
                <w:i/>
                <w:sz w:val="22"/>
                <w:szCs w:val="22"/>
                <w:lang w:val="en-AU"/>
              </w:rPr>
            </w:pPr>
            <w:r>
              <w:rPr>
                <w:b/>
                <w:i/>
                <w:sz w:val="22"/>
                <w:szCs w:val="22"/>
                <w:lang w:val="en-AU"/>
              </w:rPr>
              <w:t>Itinerary</w:t>
            </w:r>
          </w:p>
        </w:tc>
        <w:tc>
          <w:tcPr>
            <w:tcW w:w="830" w:type="dxa"/>
            <w:tcBorders>
              <w:top w:val="single" w:sz="4" w:space="0" w:color="auto"/>
              <w:left w:val="single" w:sz="4" w:space="0" w:color="auto"/>
              <w:bottom w:val="single" w:sz="4" w:space="0" w:color="auto"/>
              <w:right w:val="single" w:sz="4" w:space="0" w:color="auto"/>
            </w:tcBorders>
            <w:noWrap/>
            <w:hideMark/>
          </w:tcPr>
          <w:p w14:paraId="55ADD938" w14:textId="77777777" w:rsidR="00197087" w:rsidRDefault="008868CB">
            <w:pPr>
              <w:spacing w:before="100" w:beforeAutospacing="1" w:after="100" w:afterAutospacing="1" w:line="276" w:lineRule="auto"/>
              <w:jc w:val="center"/>
              <w:rPr>
                <w:b/>
                <w:i/>
                <w:sz w:val="22"/>
                <w:szCs w:val="22"/>
                <w:lang w:val="en-AU"/>
              </w:rPr>
            </w:pPr>
            <w:r>
              <w:rPr>
                <w:b/>
                <w:i/>
                <w:sz w:val="22"/>
                <w:szCs w:val="22"/>
                <w:lang w:val="en-AU"/>
              </w:rPr>
              <w:t>Meals</w:t>
            </w:r>
          </w:p>
        </w:tc>
        <w:tc>
          <w:tcPr>
            <w:tcW w:w="1330" w:type="dxa"/>
            <w:tcBorders>
              <w:top w:val="single" w:sz="4" w:space="0" w:color="auto"/>
              <w:left w:val="single" w:sz="4" w:space="0" w:color="auto"/>
              <w:bottom w:val="single" w:sz="4" w:space="0" w:color="auto"/>
              <w:right w:val="single" w:sz="4" w:space="0" w:color="auto"/>
            </w:tcBorders>
            <w:noWrap/>
            <w:hideMark/>
          </w:tcPr>
          <w:p w14:paraId="09732F6F" w14:textId="77777777" w:rsidR="00197087" w:rsidRDefault="008868CB">
            <w:pPr>
              <w:spacing w:before="100" w:beforeAutospacing="1" w:after="100" w:afterAutospacing="1" w:line="276" w:lineRule="auto"/>
              <w:jc w:val="center"/>
              <w:rPr>
                <w:b/>
                <w:i/>
                <w:sz w:val="22"/>
                <w:szCs w:val="22"/>
                <w:lang w:val="en-AU"/>
              </w:rPr>
            </w:pPr>
            <w:r>
              <w:rPr>
                <w:b/>
                <w:i/>
                <w:sz w:val="22"/>
                <w:szCs w:val="22"/>
                <w:lang w:val="en-AU"/>
              </w:rPr>
              <w:t>Overnight</w:t>
            </w:r>
          </w:p>
        </w:tc>
      </w:tr>
      <w:tr w:rsidR="00197087" w14:paraId="4BE1E945" w14:textId="77777777">
        <w:trPr>
          <w:trHeight w:val="309"/>
        </w:trPr>
        <w:tc>
          <w:tcPr>
            <w:tcW w:w="1237" w:type="dxa"/>
            <w:tcBorders>
              <w:top w:val="single" w:sz="4" w:space="0" w:color="auto"/>
              <w:left w:val="single" w:sz="4" w:space="0" w:color="auto"/>
              <w:bottom w:val="single" w:sz="4" w:space="0" w:color="auto"/>
              <w:right w:val="single" w:sz="4" w:space="0" w:color="auto"/>
            </w:tcBorders>
            <w:noWrap/>
            <w:hideMark/>
          </w:tcPr>
          <w:p w14:paraId="571B408E" w14:textId="77777777" w:rsidR="00197087" w:rsidRDefault="008868CB">
            <w:pPr>
              <w:spacing w:before="100" w:beforeAutospacing="1" w:after="100" w:afterAutospacing="1" w:line="276" w:lineRule="auto"/>
              <w:jc w:val="center"/>
              <w:rPr>
                <w:b/>
                <w:i/>
                <w:sz w:val="22"/>
                <w:szCs w:val="22"/>
                <w:lang w:val="en-AU"/>
              </w:rPr>
            </w:pPr>
            <w:r>
              <w:rPr>
                <w:b/>
                <w:i/>
                <w:sz w:val="22"/>
                <w:szCs w:val="22"/>
                <w:lang w:val="en-AU"/>
              </w:rPr>
              <w:t>02/04/23</w:t>
            </w:r>
          </w:p>
        </w:tc>
        <w:tc>
          <w:tcPr>
            <w:tcW w:w="810" w:type="dxa"/>
            <w:tcBorders>
              <w:top w:val="single" w:sz="4" w:space="0" w:color="auto"/>
              <w:left w:val="single" w:sz="4" w:space="0" w:color="auto"/>
              <w:bottom w:val="single" w:sz="4" w:space="0" w:color="auto"/>
              <w:right w:val="single" w:sz="4" w:space="0" w:color="auto"/>
            </w:tcBorders>
            <w:noWrap/>
            <w:hideMark/>
          </w:tcPr>
          <w:p w14:paraId="4B886FF6" w14:textId="77777777" w:rsidR="00197087" w:rsidRDefault="008868CB">
            <w:pPr>
              <w:spacing w:before="100" w:beforeAutospacing="1" w:after="100" w:afterAutospacing="1" w:line="276" w:lineRule="auto"/>
              <w:jc w:val="center"/>
              <w:rPr>
                <w:b/>
                <w:sz w:val="22"/>
                <w:szCs w:val="22"/>
                <w:lang w:val="en-AU"/>
              </w:rPr>
            </w:pPr>
            <w:r>
              <w:rPr>
                <w:b/>
                <w:sz w:val="22"/>
                <w:szCs w:val="22"/>
                <w:lang w:val="en-AU"/>
              </w:rPr>
              <w:t>1</w:t>
            </w:r>
          </w:p>
        </w:tc>
        <w:tc>
          <w:tcPr>
            <w:tcW w:w="5220" w:type="dxa"/>
            <w:tcBorders>
              <w:top w:val="single" w:sz="4" w:space="0" w:color="auto"/>
              <w:left w:val="single" w:sz="4" w:space="0" w:color="auto"/>
              <w:bottom w:val="single" w:sz="4" w:space="0" w:color="auto"/>
              <w:right w:val="single" w:sz="4" w:space="0" w:color="auto"/>
            </w:tcBorders>
            <w:noWrap/>
            <w:hideMark/>
          </w:tcPr>
          <w:p w14:paraId="4C3C0B2E" w14:textId="77777777" w:rsidR="00197087" w:rsidRDefault="008868CB">
            <w:pPr>
              <w:spacing w:before="100" w:beforeAutospacing="1" w:after="100" w:afterAutospacing="1" w:line="276" w:lineRule="auto"/>
              <w:rPr>
                <w:b/>
                <w:sz w:val="22"/>
                <w:szCs w:val="22"/>
                <w:lang w:val="en-AU"/>
              </w:rPr>
            </w:pPr>
            <w:r>
              <w:rPr>
                <w:b/>
                <w:sz w:val="22"/>
                <w:szCs w:val="22"/>
                <w:lang w:val="en-AU"/>
              </w:rPr>
              <w:t>Ha Noi arrival.</w:t>
            </w:r>
          </w:p>
        </w:tc>
        <w:tc>
          <w:tcPr>
            <w:tcW w:w="830" w:type="dxa"/>
            <w:tcBorders>
              <w:top w:val="single" w:sz="4" w:space="0" w:color="auto"/>
              <w:left w:val="single" w:sz="4" w:space="0" w:color="auto"/>
              <w:bottom w:val="single" w:sz="4" w:space="0" w:color="auto"/>
              <w:right w:val="single" w:sz="4" w:space="0" w:color="auto"/>
            </w:tcBorders>
            <w:noWrap/>
            <w:hideMark/>
          </w:tcPr>
          <w:p w14:paraId="3685C33F" w14:textId="77777777" w:rsidR="00197087" w:rsidRDefault="008868CB">
            <w:pPr>
              <w:spacing w:before="100" w:beforeAutospacing="1" w:after="100" w:afterAutospacing="1" w:line="276" w:lineRule="auto"/>
              <w:jc w:val="center"/>
              <w:rPr>
                <w:b/>
                <w:sz w:val="22"/>
                <w:szCs w:val="22"/>
                <w:lang w:val="en-AU"/>
              </w:rPr>
            </w:pPr>
            <w:r>
              <w:rPr>
                <w:b/>
                <w:sz w:val="22"/>
                <w:szCs w:val="22"/>
                <w:lang w:val="en-AU"/>
              </w:rPr>
              <w:t>D</w:t>
            </w:r>
          </w:p>
        </w:tc>
        <w:tc>
          <w:tcPr>
            <w:tcW w:w="1330" w:type="dxa"/>
            <w:tcBorders>
              <w:top w:val="single" w:sz="4" w:space="0" w:color="auto"/>
              <w:left w:val="single" w:sz="4" w:space="0" w:color="auto"/>
              <w:bottom w:val="single" w:sz="4" w:space="0" w:color="auto"/>
              <w:right w:val="single" w:sz="4" w:space="0" w:color="auto"/>
            </w:tcBorders>
            <w:noWrap/>
            <w:hideMark/>
          </w:tcPr>
          <w:p w14:paraId="44A01211" w14:textId="67A2DAA4" w:rsidR="00197087" w:rsidRDefault="008868CB" w:rsidP="00276820">
            <w:pPr>
              <w:spacing w:before="100" w:beforeAutospacing="1" w:after="100" w:afterAutospacing="1" w:line="276" w:lineRule="auto"/>
              <w:rPr>
                <w:b/>
                <w:sz w:val="22"/>
                <w:szCs w:val="22"/>
                <w:lang w:val="en-AU"/>
              </w:rPr>
            </w:pPr>
            <w:r>
              <w:rPr>
                <w:b/>
                <w:sz w:val="22"/>
                <w:szCs w:val="22"/>
                <w:lang w:val="en-AU"/>
              </w:rPr>
              <w:t xml:space="preserve">Hotel </w:t>
            </w:r>
          </w:p>
        </w:tc>
      </w:tr>
      <w:tr w:rsidR="00197087" w14:paraId="44AF2ABC" w14:textId="77777777">
        <w:trPr>
          <w:trHeight w:val="309"/>
        </w:trPr>
        <w:tc>
          <w:tcPr>
            <w:tcW w:w="1237" w:type="dxa"/>
            <w:tcBorders>
              <w:top w:val="single" w:sz="4" w:space="0" w:color="auto"/>
              <w:left w:val="single" w:sz="4" w:space="0" w:color="auto"/>
              <w:bottom w:val="single" w:sz="4" w:space="0" w:color="auto"/>
              <w:right w:val="single" w:sz="4" w:space="0" w:color="auto"/>
            </w:tcBorders>
            <w:noWrap/>
            <w:hideMark/>
          </w:tcPr>
          <w:p w14:paraId="34BEE6C4" w14:textId="77777777" w:rsidR="00197087" w:rsidRDefault="008868CB">
            <w:pPr>
              <w:spacing w:before="100" w:beforeAutospacing="1" w:after="100" w:afterAutospacing="1" w:line="276" w:lineRule="auto"/>
              <w:jc w:val="center"/>
              <w:rPr>
                <w:b/>
                <w:i/>
                <w:sz w:val="22"/>
                <w:szCs w:val="22"/>
                <w:lang w:val="en-AU"/>
              </w:rPr>
            </w:pPr>
            <w:r>
              <w:rPr>
                <w:b/>
                <w:i/>
                <w:sz w:val="22"/>
                <w:szCs w:val="22"/>
                <w:lang w:val="en-AU"/>
              </w:rPr>
              <w:t>03 Mon</w:t>
            </w:r>
          </w:p>
        </w:tc>
        <w:tc>
          <w:tcPr>
            <w:tcW w:w="810" w:type="dxa"/>
            <w:tcBorders>
              <w:top w:val="single" w:sz="4" w:space="0" w:color="auto"/>
              <w:left w:val="single" w:sz="4" w:space="0" w:color="auto"/>
              <w:bottom w:val="single" w:sz="4" w:space="0" w:color="auto"/>
              <w:right w:val="single" w:sz="4" w:space="0" w:color="auto"/>
            </w:tcBorders>
            <w:noWrap/>
            <w:hideMark/>
          </w:tcPr>
          <w:p w14:paraId="1AA7B9DB" w14:textId="77777777" w:rsidR="00197087" w:rsidRDefault="008868CB">
            <w:pPr>
              <w:spacing w:before="100" w:beforeAutospacing="1" w:after="100" w:afterAutospacing="1" w:line="276" w:lineRule="auto"/>
              <w:jc w:val="center"/>
              <w:rPr>
                <w:b/>
                <w:sz w:val="22"/>
                <w:szCs w:val="22"/>
                <w:lang w:val="en-AU"/>
              </w:rPr>
            </w:pPr>
            <w:r>
              <w:rPr>
                <w:b/>
                <w:sz w:val="22"/>
                <w:szCs w:val="22"/>
                <w:lang w:val="en-AU"/>
              </w:rPr>
              <w:t>2</w:t>
            </w:r>
          </w:p>
        </w:tc>
        <w:tc>
          <w:tcPr>
            <w:tcW w:w="5220" w:type="dxa"/>
            <w:tcBorders>
              <w:top w:val="single" w:sz="4" w:space="0" w:color="auto"/>
              <w:left w:val="single" w:sz="4" w:space="0" w:color="auto"/>
              <w:bottom w:val="single" w:sz="4" w:space="0" w:color="auto"/>
              <w:right w:val="single" w:sz="4" w:space="0" w:color="auto"/>
            </w:tcBorders>
            <w:noWrap/>
            <w:hideMark/>
          </w:tcPr>
          <w:p w14:paraId="2F91D96E" w14:textId="77777777" w:rsidR="00197087" w:rsidRDefault="008868CB">
            <w:pPr>
              <w:spacing w:before="100" w:beforeAutospacing="1" w:after="100" w:afterAutospacing="1" w:line="276" w:lineRule="auto"/>
              <w:rPr>
                <w:b/>
                <w:sz w:val="22"/>
                <w:szCs w:val="22"/>
                <w:lang w:val="en-AU"/>
              </w:rPr>
            </w:pPr>
            <w:r>
              <w:rPr>
                <w:b/>
                <w:sz w:val="22"/>
                <w:szCs w:val="22"/>
                <w:lang w:val="en-AU"/>
              </w:rPr>
              <w:t>Hanoi Cycle around and Pottery Village.</w:t>
            </w:r>
          </w:p>
        </w:tc>
        <w:tc>
          <w:tcPr>
            <w:tcW w:w="830" w:type="dxa"/>
            <w:tcBorders>
              <w:top w:val="single" w:sz="4" w:space="0" w:color="auto"/>
              <w:left w:val="single" w:sz="4" w:space="0" w:color="auto"/>
              <w:bottom w:val="single" w:sz="4" w:space="0" w:color="auto"/>
              <w:right w:val="single" w:sz="4" w:space="0" w:color="auto"/>
            </w:tcBorders>
            <w:noWrap/>
            <w:hideMark/>
          </w:tcPr>
          <w:p w14:paraId="094F26C2" w14:textId="61E81582" w:rsidR="00197087" w:rsidRDefault="008868CB">
            <w:pPr>
              <w:spacing w:before="100" w:beforeAutospacing="1" w:after="100" w:afterAutospacing="1" w:line="276" w:lineRule="auto"/>
              <w:jc w:val="center"/>
              <w:rPr>
                <w:b/>
                <w:sz w:val="22"/>
                <w:szCs w:val="22"/>
                <w:lang w:val="en-AU"/>
              </w:rPr>
            </w:pPr>
            <w:r>
              <w:rPr>
                <w:b/>
                <w:sz w:val="22"/>
                <w:szCs w:val="22"/>
                <w:lang w:val="en-AU"/>
              </w:rPr>
              <w:t>B,L,</w:t>
            </w:r>
            <w:r w:rsidR="007F375E">
              <w:rPr>
                <w:b/>
                <w:sz w:val="22"/>
                <w:szCs w:val="22"/>
                <w:lang w:val="en-AU"/>
              </w:rPr>
              <w:t>D</w:t>
            </w:r>
          </w:p>
        </w:tc>
        <w:tc>
          <w:tcPr>
            <w:tcW w:w="1330" w:type="dxa"/>
            <w:tcBorders>
              <w:top w:val="single" w:sz="4" w:space="0" w:color="auto"/>
              <w:left w:val="single" w:sz="4" w:space="0" w:color="auto"/>
              <w:bottom w:val="single" w:sz="4" w:space="0" w:color="auto"/>
              <w:right w:val="single" w:sz="4" w:space="0" w:color="auto"/>
            </w:tcBorders>
            <w:noWrap/>
            <w:hideMark/>
          </w:tcPr>
          <w:p w14:paraId="3C8E9321" w14:textId="6DAAC6AD" w:rsidR="00197087" w:rsidRDefault="008868CB" w:rsidP="00276820">
            <w:pPr>
              <w:spacing w:before="100" w:beforeAutospacing="1" w:after="100" w:afterAutospacing="1" w:line="276" w:lineRule="auto"/>
              <w:rPr>
                <w:b/>
                <w:sz w:val="22"/>
                <w:szCs w:val="22"/>
                <w:lang w:val="en-AU"/>
              </w:rPr>
            </w:pPr>
            <w:r>
              <w:rPr>
                <w:b/>
                <w:sz w:val="22"/>
                <w:szCs w:val="22"/>
                <w:lang w:val="en-AU"/>
              </w:rPr>
              <w:t xml:space="preserve">Hotel </w:t>
            </w:r>
          </w:p>
        </w:tc>
      </w:tr>
      <w:tr w:rsidR="00197087" w14:paraId="25A10E24" w14:textId="77777777">
        <w:trPr>
          <w:trHeight w:val="309"/>
        </w:trPr>
        <w:tc>
          <w:tcPr>
            <w:tcW w:w="1237" w:type="dxa"/>
            <w:tcBorders>
              <w:top w:val="single" w:sz="4" w:space="0" w:color="auto"/>
              <w:left w:val="single" w:sz="4" w:space="0" w:color="auto"/>
              <w:bottom w:val="single" w:sz="4" w:space="0" w:color="auto"/>
              <w:right w:val="single" w:sz="4" w:space="0" w:color="auto"/>
            </w:tcBorders>
            <w:noWrap/>
            <w:hideMark/>
          </w:tcPr>
          <w:p w14:paraId="0F074EA8" w14:textId="77777777" w:rsidR="00197087" w:rsidRDefault="008868CB">
            <w:pPr>
              <w:spacing w:before="100" w:beforeAutospacing="1" w:after="100" w:afterAutospacing="1" w:line="276" w:lineRule="auto"/>
              <w:jc w:val="center"/>
              <w:rPr>
                <w:b/>
                <w:i/>
                <w:sz w:val="22"/>
                <w:szCs w:val="22"/>
                <w:lang w:val="en-AU"/>
              </w:rPr>
            </w:pPr>
            <w:r>
              <w:rPr>
                <w:b/>
                <w:i/>
                <w:sz w:val="22"/>
                <w:szCs w:val="22"/>
                <w:lang w:val="en-AU"/>
              </w:rPr>
              <w:t>04 Tue</w:t>
            </w:r>
          </w:p>
        </w:tc>
        <w:tc>
          <w:tcPr>
            <w:tcW w:w="810" w:type="dxa"/>
            <w:tcBorders>
              <w:top w:val="single" w:sz="4" w:space="0" w:color="auto"/>
              <w:left w:val="single" w:sz="4" w:space="0" w:color="auto"/>
              <w:bottom w:val="single" w:sz="4" w:space="0" w:color="auto"/>
              <w:right w:val="single" w:sz="4" w:space="0" w:color="auto"/>
            </w:tcBorders>
            <w:noWrap/>
            <w:hideMark/>
          </w:tcPr>
          <w:p w14:paraId="26614D23" w14:textId="77777777" w:rsidR="00197087" w:rsidRDefault="008868CB">
            <w:pPr>
              <w:spacing w:before="100" w:beforeAutospacing="1" w:after="100" w:afterAutospacing="1" w:line="276" w:lineRule="auto"/>
              <w:jc w:val="center"/>
              <w:rPr>
                <w:b/>
                <w:sz w:val="22"/>
                <w:szCs w:val="22"/>
                <w:lang w:val="en-AU"/>
              </w:rPr>
            </w:pPr>
            <w:r>
              <w:rPr>
                <w:sz w:val="22"/>
                <w:szCs w:val="22"/>
              </w:rPr>
              <w:t>3</w:t>
            </w:r>
          </w:p>
        </w:tc>
        <w:tc>
          <w:tcPr>
            <w:tcW w:w="5220" w:type="dxa"/>
            <w:tcBorders>
              <w:top w:val="single" w:sz="4" w:space="0" w:color="auto"/>
              <w:left w:val="single" w:sz="4" w:space="0" w:color="auto"/>
              <w:bottom w:val="single" w:sz="4" w:space="0" w:color="auto"/>
              <w:right w:val="single" w:sz="4" w:space="0" w:color="auto"/>
            </w:tcBorders>
            <w:noWrap/>
            <w:hideMark/>
          </w:tcPr>
          <w:p w14:paraId="7DD903D7" w14:textId="77777777" w:rsidR="00197087" w:rsidRDefault="008868CB">
            <w:pPr>
              <w:spacing w:before="100" w:beforeAutospacing="1" w:after="100" w:afterAutospacing="1" w:line="276" w:lineRule="auto"/>
              <w:rPr>
                <w:b/>
                <w:sz w:val="22"/>
                <w:szCs w:val="22"/>
                <w:lang w:val="en-AU"/>
              </w:rPr>
            </w:pPr>
            <w:r>
              <w:rPr>
                <w:b/>
                <w:sz w:val="22"/>
                <w:szCs w:val="22"/>
                <w:lang w:val="en-AU"/>
              </w:rPr>
              <w:t xml:space="preserve">Hanoi – Dong Quang Bridge – Xuân Son Park </w:t>
            </w:r>
          </w:p>
        </w:tc>
        <w:tc>
          <w:tcPr>
            <w:tcW w:w="830" w:type="dxa"/>
            <w:tcBorders>
              <w:top w:val="single" w:sz="4" w:space="0" w:color="auto"/>
              <w:left w:val="single" w:sz="4" w:space="0" w:color="auto"/>
              <w:bottom w:val="single" w:sz="4" w:space="0" w:color="auto"/>
              <w:right w:val="single" w:sz="4" w:space="0" w:color="auto"/>
            </w:tcBorders>
            <w:noWrap/>
            <w:hideMark/>
          </w:tcPr>
          <w:p w14:paraId="09753DEE" w14:textId="77777777" w:rsidR="00197087" w:rsidRDefault="008868CB">
            <w:pPr>
              <w:spacing w:before="100" w:beforeAutospacing="1" w:after="100" w:afterAutospacing="1" w:line="276" w:lineRule="auto"/>
              <w:jc w:val="center"/>
              <w:rPr>
                <w:b/>
                <w:sz w:val="22"/>
                <w:szCs w:val="22"/>
                <w:lang w:val="en-AU"/>
              </w:rPr>
            </w:pPr>
            <w:r>
              <w:rPr>
                <w:b/>
                <w:sz w:val="22"/>
                <w:szCs w:val="22"/>
                <w:lang w:val="en-AU"/>
              </w:rPr>
              <w:t>B,LD</w:t>
            </w:r>
          </w:p>
        </w:tc>
        <w:tc>
          <w:tcPr>
            <w:tcW w:w="1330" w:type="dxa"/>
            <w:tcBorders>
              <w:top w:val="single" w:sz="4" w:space="0" w:color="auto"/>
              <w:left w:val="single" w:sz="4" w:space="0" w:color="auto"/>
              <w:bottom w:val="single" w:sz="4" w:space="0" w:color="auto"/>
              <w:right w:val="single" w:sz="4" w:space="0" w:color="auto"/>
            </w:tcBorders>
            <w:noWrap/>
            <w:hideMark/>
          </w:tcPr>
          <w:p w14:paraId="71D57972" w14:textId="77777777" w:rsidR="00197087" w:rsidRDefault="008868CB">
            <w:pPr>
              <w:spacing w:before="100" w:beforeAutospacing="1" w:after="100" w:afterAutospacing="1" w:line="276" w:lineRule="auto"/>
              <w:rPr>
                <w:b/>
                <w:sz w:val="22"/>
                <w:szCs w:val="22"/>
                <w:lang w:val="en-AU"/>
              </w:rPr>
            </w:pPr>
            <w:r>
              <w:rPr>
                <w:b/>
                <w:sz w:val="22"/>
                <w:szCs w:val="22"/>
                <w:lang w:val="en-AU"/>
              </w:rPr>
              <w:t>Homestay</w:t>
            </w:r>
          </w:p>
        </w:tc>
      </w:tr>
      <w:tr w:rsidR="00197087" w14:paraId="46DF55C0" w14:textId="77777777">
        <w:trPr>
          <w:trHeight w:val="309"/>
        </w:trPr>
        <w:tc>
          <w:tcPr>
            <w:tcW w:w="1237" w:type="dxa"/>
            <w:tcBorders>
              <w:top w:val="single" w:sz="4" w:space="0" w:color="auto"/>
              <w:left w:val="single" w:sz="4" w:space="0" w:color="auto"/>
              <w:bottom w:val="single" w:sz="4" w:space="0" w:color="auto"/>
              <w:right w:val="single" w:sz="4" w:space="0" w:color="auto"/>
            </w:tcBorders>
            <w:noWrap/>
            <w:hideMark/>
          </w:tcPr>
          <w:p w14:paraId="2EA83B25" w14:textId="77777777" w:rsidR="00197087" w:rsidRDefault="008868CB">
            <w:pPr>
              <w:spacing w:before="100" w:beforeAutospacing="1" w:after="100" w:afterAutospacing="1" w:line="276" w:lineRule="auto"/>
              <w:jc w:val="center"/>
              <w:rPr>
                <w:b/>
                <w:i/>
                <w:sz w:val="22"/>
                <w:szCs w:val="22"/>
              </w:rPr>
            </w:pPr>
            <w:r>
              <w:rPr>
                <w:b/>
                <w:i/>
                <w:sz w:val="22"/>
                <w:szCs w:val="22"/>
                <w:lang w:val="en-AU"/>
              </w:rPr>
              <w:t>05 Wed</w:t>
            </w:r>
          </w:p>
        </w:tc>
        <w:tc>
          <w:tcPr>
            <w:tcW w:w="810" w:type="dxa"/>
            <w:tcBorders>
              <w:top w:val="single" w:sz="4" w:space="0" w:color="auto"/>
              <w:left w:val="single" w:sz="4" w:space="0" w:color="auto"/>
              <w:bottom w:val="single" w:sz="4" w:space="0" w:color="auto"/>
              <w:right w:val="single" w:sz="4" w:space="0" w:color="auto"/>
            </w:tcBorders>
            <w:noWrap/>
            <w:hideMark/>
          </w:tcPr>
          <w:p w14:paraId="06F1B989" w14:textId="77777777" w:rsidR="00197087" w:rsidRDefault="008868CB">
            <w:pPr>
              <w:spacing w:before="100" w:beforeAutospacing="1" w:after="100" w:afterAutospacing="1" w:line="276" w:lineRule="auto"/>
              <w:jc w:val="center"/>
              <w:rPr>
                <w:b/>
                <w:sz w:val="22"/>
                <w:szCs w:val="22"/>
                <w:lang w:val="en-AU"/>
              </w:rPr>
            </w:pPr>
            <w:r>
              <w:rPr>
                <w:sz w:val="22"/>
                <w:szCs w:val="22"/>
              </w:rPr>
              <w:t>4</w:t>
            </w:r>
          </w:p>
        </w:tc>
        <w:tc>
          <w:tcPr>
            <w:tcW w:w="5220" w:type="dxa"/>
            <w:tcBorders>
              <w:top w:val="single" w:sz="4" w:space="0" w:color="auto"/>
              <w:left w:val="single" w:sz="4" w:space="0" w:color="auto"/>
              <w:bottom w:val="single" w:sz="4" w:space="0" w:color="auto"/>
              <w:right w:val="single" w:sz="4" w:space="0" w:color="auto"/>
            </w:tcBorders>
            <w:noWrap/>
            <w:hideMark/>
          </w:tcPr>
          <w:p w14:paraId="02676E00" w14:textId="77777777" w:rsidR="00197087" w:rsidRDefault="008868CB">
            <w:pPr>
              <w:spacing w:before="100" w:beforeAutospacing="1" w:after="100" w:afterAutospacing="1" w:line="276" w:lineRule="auto"/>
              <w:rPr>
                <w:b/>
                <w:sz w:val="22"/>
                <w:szCs w:val="22"/>
                <w:lang w:val="en-AU"/>
              </w:rPr>
            </w:pPr>
            <w:r>
              <w:rPr>
                <w:b/>
                <w:sz w:val="22"/>
                <w:szCs w:val="22"/>
                <w:lang w:val="en-AU"/>
              </w:rPr>
              <w:t>Xuan Son – Suoi Chieu – Ban Mai Hotspring</w:t>
            </w:r>
          </w:p>
        </w:tc>
        <w:tc>
          <w:tcPr>
            <w:tcW w:w="830" w:type="dxa"/>
            <w:tcBorders>
              <w:top w:val="single" w:sz="4" w:space="0" w:color="auto"/>
              <w:left w:val="single" w:sz="4" w:space="0" w:color="auto"/>
              <w:bottom w:val="single" w:sz="4" w:space="0" w:color="auto"/>
              <w:right w:val="single" w:sz="4" w:space="0" w:color="auto"/>
            </w:tcBorders>
            <w:noWrap/>
            <w:hideMark/>
          </w:tcPr>
          <w:p w14:paraId="54F3B670" w14:textId="77777777" w:rsidR="00197087" w:rsidRDefault="008868CB">
            <w:pPr>
              <w:spacing w:before="100" w:beforeAutospacing="1" w:after="100" w:afterAutospacing="1" w:line="276" w:lineRule="auto"/>
              <w:jc w:val="center"/>
              <w:rPr>
                <w:b/>
                <w:sz w:val="22"/>
                <w:szCs w:val="22"/>
                <w:lang w:val="en-AU"/>
              </w:rPr>
            </w:pPr>
            <w:r>
              <w:rPr>
                <w:b/>
                <w:sz w:val="22"/>
                <w:szCs w:val="22"/>
                <w:lang w:val="en-AU"/>
              </w:rPr>
              <w:t>B,L,D</w:t>
            </w:r>
          </w:p>
        </w:tc>
        <w:tc>
          <w:tcPr>
            <w:tcW w:w="1330" w:type="dxa"/>
            <w:tcBorders>
              <w:top w:val="single" w:sz="4" w:space="0" w:color="auto"/>
              <w:left w:val="single" w:sz="4" w:space="0" w:color="auto"/>
              <w:bottom w:val="single" w:sz="4" w:space="0" w:color="auto"/>
              <w:right w:val="single" w:sz="4" w:space="0" w:color="auto"/>
            </w:tcBorders>
            <w:noWrap/>
            <w:hideMark/>
          </w:tcPr>
          <w:p w14:paraId="24AAC8A0" w14:textId="77777777" w:rsidR="00197087" w:rsidRDefault="008868CB">
            <w:pPr>
              <w:spacing w:before="100" w:beforeAutospacing="1" w:after="100" w:afterAutospacing="1" w:line="276" w:lineRule="auto"/>
              <w:rPr>
                <w:b/>
                <w:sz w:val="22"/>
                <w:szCs w:val="22"/>
                <w:lang w:val="en-AU"/>
              </w:rPr>
            </w:pPr>
            <w:r>
              <w:rPr>
                <w:b/>
                <w:sz w:val="22"/>
                <w:szCs w:val="22"/>
                <w:lang w:val="en-AU"/>
              </w:rPr>
              <w:t>Bungalow</w:t>
            </w:r>
          </w:p>
        </w:tc>
      </w:tr>
      <w:tr w:rsidR="00197087" w14:paraId="5397D29E" w14:textId="77777777">
        <w:trPr>
          <w:trHeight w:val="309"/>
        </w:trPr>
        <w:tc>
          <w:tcPr>
            <w:tcW w:w="1237" w:type="dxa"/>
            <w:tcBorders>
              <w:top w:val="single" w:sz="4" w:space="0" w:color="auto"/>
              <w:left w:val="single" w:sz="4" w:space="0" w:color="auto"/>
              <w:bottom w:val="single" w:sz="4" w:space="0" w:color="auto"/>
              <w:right w:val="single" w:sz="4" w:space="0" w:color="auto"/>
            </w:tcBorders>
            <w:noWrap/>
            <w:hideMark/>
          </w:tcPr>
          <w:p w14:paraId="00E9865D" w14:textId="77777777" w:rsidR="00197087" w:rsidRDefault="008868CB">
            <w:pPr>
              <w:spacing w:before="100" w:beforeAutospacing="1" w:after="100" w:afterAutospacing="1" w:line="276" w:lineRule="auto"/>
              <w:jc w:val="center"/>
              <w:rPr>
                <w:b/>
                <w:i/>
                <w:iCs/>
                <w:sz w:val="22"/>
                <w:szCs w:val="22"/>
                <w:lang w:val="en-AU"/>
              </w:rPr>
            </w:pPr>
            <w:r>
              <w:rPr>
                <w:b/>
                <w:i/>
                <w:iCs/>
                <w:sz w:val="22"/>
                <w:szCs w:val="22"/>
                <w:lang w:val="en-AU"/>
              </w:rPr>
              <w:t>06 Thu</w:t>
            </w:r>
          </w:p>
        </w:tc>
        <w:tc>
          <w:tcPr>
            <w:tcW w:w="810" w:type="dxa"/>
            <w:tcBorders>
              <w:top w:val="single" w:sz="4" w:space="0" w:color="auto"/>
              <w:left w:val="single" w:sz="4" w:space="0" w:color="auto"/>
              <w:bottom w:val="single" w:sz="4" w:space="0" w:color="auto"/>
              <w:right w:val="single" w:sz="4" w:space="0" w:color="auto"/>
            </w:tcBorders>
            <w:noWrap/>
            <w:hideMark/>
          </w:tcPr>
          <w:p w14:paraId="19D44892" w14:textId="77777777" w:rsidR="00197087" w:rsidRDefault="008868CB">
            <w:pPr>
              <w:spacing w:before="100" w:beforeAutospacing="1" w:after="100" w:afterAutospacing="1" w:line="276" w:lineRule="auto"/>
              <w:jc w:val="center"/>
              <w:rPr>
                <w:b/>
                <w:sz w:val="22"/>
                <w:szCs w:val="22"/>
                <w:lang w:val="en-AU"/>
              </w:rPr>
            </w:pPr>
            <w:r>
              <w:rPr>
                <w:sz w:val="22"/>
                <w:szCs w:val="22"/>
              </w:rPr>
              <w:t>5</w:t>
            </w:r>
          </w:p>
        </w:tc>
        <w:tc>
          <w:tcPr>
            <w:tcW w:w="5220" w:type="dxa"/>
            <w:tcBorders>
              <w:top w:val="single" w:sz="4" w:space="0" w:color="auto"/>
              <w:left w:val="single" w:sz="4" w:space="0" w:color="auto"/>
              <w:bottom w:val="single" w:sz="4" w:space="0" w:color="auto"/>
              <w:right w:val="single" w:sz="4" w:space="0" w:color="auto"/>
            </w:tcBorders>
            <w:noWrap/>
            <w:hideMark/>
          </w:tcPr>
          <w:p w14:paraId="7FF0D803" w14:textId="77777777" w:rsidR="00197087" w:rsidRDefault="008868CB">
            <w:pPr>
              <w:spacing w:before="100" w:beforeAutospacing="1" w:after="100" w:afterAutospacing="1" w:line="276" w:lineRule="auto"/>
              <w:rPr>
                <w:b/>
                <w:sz w:val="22"/>
                <w:szCs w:val="22"/>
                <w:lang w:val="en-AU"/>
              </w:rPr>
            </w:pPr>
            <w:r>
              <w:rPr>
                <w:b/>
                <w:sz w:val="22"/>
                <w:szCs w:val="22"/>
                <w:lang w:val="en-AU"/>
              </w:rPr>
              <w:t>Ban Mai Hot spring – Tam Lake</w:t>
            </w:r>
          </w:p>
        </w:tc>
        <w:tc>
          <w:tcPr>
            <w:tcW w:w="830" w:type="dxa"/>
            <w:tcBorders>
              <w:top w:val="single" w:sz="4" w:space="0" w:color="auto"/>
              <w:left w:val="single" w:sz="4" w:space="0" w:color="auto"/>
              <w:bottom w:val="single" w:sz="4" w:space="0" w:color="auto"/>
              <w:right w:val="single" w:sz="4" w:space="0" w:color="auto"/>
            </w:tcBorders>
            <w:noWrap/>
            <w:hideMark/>
          </w:tcPr>
          <w:p w14:paraId="559BE1AA" w14:textId="77777777" w:rsidR="00197087" w:rsidRDefault="008868CB">
            <w:pPr>
              <w:spacing w:before="100" w:beforeAutospacing="1" w:after="100" w:afterAutospacing="1" w:line="276" w:lineRule="auto"/>
              <w:jc w:val="center"/>
              <w:rPr>
                <w:b/>
                <w:sz w:val="22"/>
                <w:szCs w:val="22"/>
                <w:lang w:val="en-AU"/>
              </w:rPr>
            </w:pPr>
            <w:r>
              <w:rPr>
                <w:b/>
                <w:sz w:val="22"/>
                <w:szCs w:val="22"/>
                <w:lang w:val="en-AU"/>
              </w:rPr>
              <w:t>B,L,D</w:t>
            </w:r>
          </w:p>
        </w:tc>
        <w:tc>
          <w:tcPr>
            <w:tcW w:w="1330" w:type="dxa"/>
            <w:tcBorders>
              <w:top w:val="single" w:sz="4" w:space="0" w:color="auto"/>
              <w:left w:val="single" w:sz="4" w:space="0" w:color="auto"/>
              <w:bottom w:val="single" w:sz="4" w:space="0" w:color="auto"/>
              <w:right w:val="single" w:sz="4" w:space="0" w:color="auto"/>
            </w:tcBorders>
            <w:noWrap/>
            <w:hideMark/>
          </w:tcPr>
          <w:p w14:paraId="582D0EA6" w14:textId="77777777" w:rsidR="00197087" w:rsidRDefault="008868CB">
            <w:pPr>
              <w:spacing w:before="100" w:beforeAutospacing="1" w:after="100" w:afterAutospacing="1" w:line="276" w:lineRule="auto"/>
              <w:rPr>
                <w:b/>
                <w:sz w:val="22"/>
                <w:szCs w:val="22"/>
                <w:lang w:val="en-AU"/>
              </w:rPr>
            </w:pPr>
            <w:r>
              <w:rPr>
                <w:b/>
                <w:sz w:val="22"/>
                <w:szCs w:val="22"/>
                <w:lang w:val="en-AU"/>
              </w:rPr>
              <w:t>Homestay</w:t>
            </w:r>
          </w:p>
        </w:tc>
      </w:tr>
      <w:tr w:rsidR="00197087" w14:paraId="6A1B2D63" w14:textId="77777777">
        <w:trPr>
          <w:trHeight w:val="309"/>
        </w:trPr>
        <w:tc>
          <w:tcPr>
            <w:tcW w:w="1237" w:type="dxa"/>
            <w:tcBorders>
              <w:top w:val="single" w:sz="4" w:space="0" w:color="auto"/>
              <w:left w:val="single" w:sz="4" w:space="0" w:color="auto"/>
              <w:bottom w:val="single" w:sz="4" w:space="0" w:color="auto"/>
              <w:right w:val="single" w:sz="4" w:space="0" w:color="auto"/>
            </w:tcBorders>
            <w:noWrap/>
            <w:hideMark/>
          </w:tcPr>
          <w:p w14:paraId="0277C8D9" w14:textId="77777777" w:rsidR="00197087" w:rsidRDefault="008868CB">
            <w:pPr>
              <w:spacing w:before="100" w:beforeAutospacing="1" w:after="100" w:afterAutospacing="1" w:line="276" w:lineRule="auto"/>
              <w:jc w:val="center"/>
              <w:rPr>
                <w:b/>
                <w:i/>
                <w:iCs/>
                <w:sz w:val="22"/>
                <w:szCs w:val="22"/>
                <w:lang w:val="en-AU"/>
              </w:rPr>
            </w:pPr>
            <w:r>
              <w:rPr>
                <w:b/>
                <w:i/>
                <w:iCs/>
                <w:sz w:val="22"/>
                <w:szCs w:val="22"/>
                <w:lang w:val="en-AU"/>
              </w:rPr>
              <w:t>07 Fri</w:t>
            </w:r>
          </w:p>
        </w:tc>
        <w:tc>
          <w:tcPr>
            <w:tcW w:w="810" w:type="dxa"/>
            <w:tcBorders>
              <w:top w:val="single" w:sz="4" w:space="0" w:color="auto"/>
              <w:left w:val="single" w:sz="4" w:space="0" w:color="auto"/>
              <w:bottom w:val="single" w:sz="4" w:space="0" w:color="auto"/>
              <w:right w:val="single" w:sz="4" w:space="0" w:color="auto"/>
            </w:tcBorders>
            <w:noWrap/>
            <w:hideMark/>
          </w:tcPr>
          <w:p w14:paraId="4860F151" w14:textId="77777777" w:rsidR="00197087" w:rsidRDefault="008868CB">
            <w:pPr>
              <w:spacing w:before="100" w:beforeAutospacing="1" w:after="100" w:afterAutospacing="1" w:line="276" w:lineRule="auto"/>
              <w:jc w:val="center"/>
              <w:rPr>
                <w:b/>
                <w:sz w:val="22"/>
                <w:szCs w:val="22"/>
                <w:lang w:val="en-AU"/>
              </w:rPr>
            </w:pPr>
            <w:r>
              <w:rPr>
                <w:sz w:val="22"/>
                <w:szCs w:val="22"/>
              </w:rPr>
              <w:t>6</w:t>
            </w:r>
          </w:p>
        </w:tc>
        <w:tc>
          <w:tcPr>
            <w:tcW w:w="5220" w:type="dxa"/>
            <w:tcBorders>
              <w:top w:val="single" w:sz="4" w:space="0" w:color="auto"/>
              <w:left w:val="single" w:sz="4" w:space="0" w:color="auto"/>
              <w:bottom w:val="single" w:sz="4" w:space="0" w:color="auto"/>
              <w:right w:val="single" w:sz="4" w:space="0" w:color="auto"/>
            </w:tcBorders>
            <w:noWrap/>
            <w:hideMark/>
          </w:tcPr>
          <w:p w14:paraId="4A168B04" w14:textId="77777777" w:rsidR="00197087" w:rsidRDefault="008868CB">
            <w:pPr>
              <w:spacing w:before="100" w:beforeAutospacing="1" w:after="100" w:afterAutospacing="1" w:line="276" w:lineRule="auto"/>
              <w:rPr>
                <w:b/>
                <w:sz w:val="22"/>
                <w:szCs w:val="22"/>
                <w:lang w:val="en-AU"/>
              </w:rPr>
            </w:pPr>
            <w:r>
              <w:rPr>
                <w:b/>
                <w:sz w:val="22"/>
                <w:szCs w:val="22"/>
                <w:lang w:val="en-AU"/>
              </w:rPr>
              <w:t xml:space="preserve">Ho Tam – Pu Luong </w:t>
            </w:r>
          </w:p>
        </w:tc>
        <w:tc>
          <w:tcPr>
            <w:tcW w:w="830" w:type="dxa"/>
            <w:tcBorders>
              <w:top w:val="single" w:sz="4" w:space="0" w:color="auto"/>
              <w:left w:val="single" w:sz="4" w:space="0" w:color="auto"/>
              <w:bottom w:val="single" w:sz="4" w:space="0" w:color="auto"/>
              <w:right w:val="single" w:sz="4" w:space="0" w:color="auto"/>
            </w:tcBorders>
            <w:noWrap/>
            <w:hideMark/>
          </w:tcPr>
          <w:p w14:paraId="5DDFFA15" w14:textId="77777777" w:rsidR="00197087" w:rsidRDefault="008868CB">
            <w:pPr>
              <w:spacing w:line="276" w:lineRule="auto"/>
              <w:jc w:val="center"/>
              <w:rPr>
                <w:b/>
                <w:sz w:val="22"/>
                <w:szCs w:val="22"/>
                <w:lang w:val="en-AU"/>
              </w:rPr>
            </w:pPr>
            <w:r>
              <w:rPr>
                <w:b/>
                <w:sz w:val="22"/>
                <w:szCs w:val="22"/>
                <w:lang w:val="en-AU"/>
              </w:rPr>
              <w:t>B,L.D</w:t>
            </w:r>
          </w:p>
        </w:tc>
        <w:tc>
          <w:tcPr>
            <w:tcW w:w="1330" w:type="dxa"/>
            <w:tcBorders>
              <w:top w:val="single" w:sz="4" w:space="0" w:color="auto"/>
              <w:left w:val="single" w:sz="4" w:space="0" w:color="auto"/>
              <w:bottom w:val="single" w:sz="4" w:space="0" w:color="auto"/>
              <w:right w:val="single" w:sz="4" w:space="0" w:color="auto"/>
            </w:tcBorders>
            <w:noWrap/>
            <w:hideMark/>
          </w:tcPr>
          <w:p w14:paraId="7489EB77" w14:textId="77777777" w:rsidR="00197087" w:rsidRDefault="008868CB">
            <w:pPr>
              <w:spacing w:line="276" w:lineRule="auto"/>
              <w:rPr>
                <w:b/>
                <w:sz w:val="22"/>
                <w:szCs w:val="22"/>
              </w:rPr>
            </w:pPr>
            <w:r>
              <w:rPr>
                <w:b/>
                <w:sz w:val="22"/>
                <w:szCs w:val="22"/>
              </w:rPr>
              <w:t>Stilt house</w:t>
            </w:r>
          </w:p>
        </w:tc>
      </w:tr>
      <w:tr w:rsidR="00197087" w14:paraId="6B880B8C" w14:textId="77777777">
        <w:trPr>
          <w:trHeight w:val="309"/>
        </w:trPr>
        <w:tc>
          <w:tcPr>
            <w:tcW w:w="1237" w:type="dxa"/>
            <w:tcBorders>
              <w:top w:val="single" w:sz="4" w:space="0" w:color="auto"/>
              <w:left w:val="single" w:sz="4" w:space="0" w:color="auto"/>
              <w:bottom w:val="single" w:sz="4" w:space="0" w:color="auto"/>
              <w:right w:val="single" w:sz="4" w:space="0" w:color="auto"/>
            </w:tcBorders>
            <w:noWrap/>
            <w:hideMark/>
          </w:tcPr>
          <w:p w14:paraId="2FA9243B" w14:textId="77777777" w:rsidR="00197087" w:rsidRDefault="008868CB">
            <w:pPr>
              <w:spacing w:before="100" w:beforeAutospacing="1" w:after="100" w:afterAutospacing="1" w:line="276" w:lineRule="auto"/>
              <w:jc w:val="center"/>
              <w:rPr>
                <w:b/>
                <w:i/>
                <w:iCs/>
                <w:sz w:val="22"/>
                <w:szCs w:val="22"/>
                <w:lang w:val="en-AU"/>
              </w:rPr>
            </w:pPr>
            <w:r>
              <w:rPr>
                <w:b/>
                <w:i/>
                <w:iCs/>
                <w:sz w:val="22"/>
                <w:szCs w:val="22"/>
                <w:lang w:val="en-AU"/>
              </w:rPr>
              <w:t>08 Sat</w:t>
            </w:r>
          </w:p>
        </w:tc>
        <w:tc>
          <w:tcPr>
            <w:tcW w:w="810" w:type="dxa"/>
            <w:tcBorders>
              <w:top w:val="single" w:sz="4" w:space="0" w:color="auto"/>
              <w:left w:val="single" w:sz="4" w:space="0" w:color="auto"/>
              <w:bottom w:val="single" w:sz="4" w:space="0" w:color="auto"/>
              <w:right w:val="single" w:sz="4" w:space="0" w:color="auto"/>
            </w:tcBorders>
            <w:noWrap/>
            <w:hideMark/>
          </w:tcPr>
          <w:p w14:paraId="06DFA92E" w14:textId="77777777" w:rsidR="00197087" w:rsidRDefault="008868CB">
            <w:pPr>
              <w:spacing w:before="100" w:beforeAutospacing="1" w:after="100" w:afterAutospacing="1" w:line="276" w:lineRule="auto"/>
              <w:jc w:val="center"/>
              <w:rPr>
                <w:b/>
                <w:sz w:val="22"/>
                <w:szCs w:val="22"/>
                <w:lang w:val="en-AU"/>
              </w:rPr>
            </w:pPr>
            <w:r>
              <w:rPr>
                <w:sz w:val="22"/>
                <w:szCs w:val="22"/>
              </w:rPr>
              <w:t>7</w:t>
            </w:r>
          </w:p>
        </w:tc>
        <w:tc>
          <w:tcPr>
            <w:tcW w:w="5220" w:type="dxa"/>
            <w:tcBorders>
              <w:top w:val="single" w:sz="4" w:space="0" w:color="auto"/>
              <w:left w:val="single" w:sz="4" w:space="0" w:color="auto"/>
              <w:bottom w:val="single" w:sz="4" w:space="0" w:color="auto"/>
              <w:right w:val="single" w:sz="4" w:space="0" w:color="auto"/>
            </w:tcBorders>
            <w:noWrap/>
            <w:hideMark/>
          </w:tcPr>
          <w:p w14:paraId="4D69F099" w14:textId="77777777" w:rsidR="00197087" w:rsidRDefault="008868CB">
            <w:pPr>
              <w:spacing w:before="100" w:beforeAutospacing="1" w:after="100" w:afterAutospacing="1" w:line="276" w:lineRule="auto"/>
              <w:rPr>
                <w:b/>
                <w:sz w:val="22"/>
                <w:szCs w:val="22"/>
                <w:lang w:val="en-AU"/>
              </w:rPr>
            </w:pPr>
            <w:r>
              <w:rPr>
                <w:b/>
                <w:sz w:val="22"/>
                <w:szCs w:val="22"/>
                <w:lang w:val="en-AU"/>
              </w:rPr>
              <w:t>Pu Luong – Van Long Nature reserve</w:t>
            </w:r>
          </w:p>
        </w:tc>
        <w:tc>
          <w:tcPr>
            <w:tcW w:w="830" w:type="dxa"/>
            <w:tcBorders>
              <w:top w:val="single" w:sz="4" w:space="0" w:color="auto"/>
              <w:left w:val="single" w:sz="4" w:space="0" w:color="auto"/>
              <w:bottom w:val="single" w:sz="4" w:space="0" w:color="auto"/>
              <w:right w:val="single" w:sz="4" w:space="0" w:color="auto"/>
            </w:tcBorders>
            <w:noWrap/>
            <w:hideMark/>
          </w:tcPr>
          <w:p w14:paraId="744001D5" w14:textId="1F8DF59E" w:rsidR="00197087" w:rsidRDefault="008868CB">
            <w:pPr>
              <w:spacing w:line="276" w:lineRule="auto"/>
              <w:jc w:val="center"/>
              <w:rPr>
                <w:b/>
                <w:sz w:val="22"/>
                <w:szCs w:val="22"/>
                <w:lang w:val="en-AU"/>
              </w:rPr>
            </w:pPr>
            <w:r>
              <w:rPr>
                <w:b/>
                <w:sz w:val="22"/>
                <w:szCs w:val="22"/>
                <w:lang w:val="en-AU"/>
              </w:rPr>
              <w:t>B,L,</w:t>
            </w:r>
            <w:r w:rsidR="007F375E">
              <w:rPr>
                <w:b/>
                <w:sz w:val="22"/>
                <w:szCs w:val="22"/>
                <w:lang w:val="en-AU"/>
              </w:rPr>
              <w:t>D</w:t>
            </w:r>
          </w:p>
        </w:tc>
        <w:tc>
          <w:tcPr>
            <w:tcW w:w="1330" w:type="dxa"/>
            <w:tcBorders>
              <w:top w:val="single" w:sz="4" w:space="0" w:color="auto"/>
              <w:left w:val="single" w:sz="4" w:space="0" w:color="auto"/>
              <w:bottom w:val="single" w:sz="4" w:space="0" w:color="auto"/>
              <w:right w:val="single" w:sz="4" w:space="0" w:color="auto"/>
            </w:tcBorders>
            <w:noWrap/>
            <w:hideMark/>
          </w:tcPr>
          <w:p w14:paraId="569349EE" w14:textId="77777777" w:rsidR="00197087" w:rsidRDefault="008868CB">
            <w:pPr>
              <w:spacing w:line="276" w:lineRule="auto"/>
              <w:rPr>
                <w:b/>
                <w:sz w:val="22"/>
                <w:szCs w:val="22"/>
              </w:rPr>
            </w:pPr>
            <w:r>
              <w:rPr>
                <w:b/>
                <w:sz w:val="22"/>
                <w:szCs w:val="22"/>
              </w:rPr>
              <w:t>Bungalow</w:t>
            </w:r>
          </w:p>
        </w:tc>
      </w:tr>
      <w:tr w:rsidR="00197087" w14:paraId="511A0566" w14:textId="77777777">
        <w:trPr>
          <w:trHeight w:val="309"/>
        </w:trPr>
        <w:tc>
          <w:tcPr>
            <w:tcW w:w="1237" w:type="dxa"/>
            <w:tcBorders>
              <w:top w:val="single" w:sz="4" w:space="0" w:color="auto"/>
              <w:left w:val="single" w:sz="4" w:space="0" w:color="auto"/>
              <w:bottom w:val="single" w:sz="4" w:space="0" w:color="auto"/>
              <w:right w:val="single" w:sz="4" w:space="0" w:color="auto"/>
            </w:tcBorders>
            <w:noWrap/>
            <w:hideMark/>
          </w:tcPr>
          <w:p w14:paraId="5D2FDCC3" w14:textId="77777777" w:rsidR="00197087" w:rsidRDefault="008868CB">
            <w:pPr>
              <w:spacing w:before="100" w:beforeAutospacing="1" w:after="100" w:afterAutospacing="1" w:line="276" w:lineRule="auto"/>
              <w:jc w:val="center"/>
              <w:rPr>
                <w:b/>
                <w:i/>
                <w:iCs/>
                <w:sz w:val="22"/>
                <w:szCs w:val="22"/>
                <w:lang w:val="en-AU"/>
              </w:rPr>
            </w:pPr>
            <w:r>
              <w:rPr>
                <w:b/>
                <w:i/>
                <w:iCs/>
                <w:sz w:val="22"/>
                <w:szCs w:val="22"/>
                <w:lang w:val="en-AU"/>
              </w:rPr>
              <w:t>09 Sun</w:t>
            </w:r>
          </w:p>
        </w:tc>
        <w:tc>
          <w:tcPr>
            <w:tcW w:w="810" w:type="dxa"/>
            <w:tcBorders>
              <w:top w:val="single" w:sz="4" w:space="0" w:color="auto"/>
              <w:left w:val="single" w:sz="4" w:space="0" w:color="auto"/>
              <w:bottom w:val="single" w:sz="4" w:space="0" w:color="auto"/>
              <w:right w:val="single" w:sz="4" w:space="0" w:color="auto"/>
            </w:tcBorders>
            <w:noWrap/>
            <w:hideMark/>
          </w:tcPr>
          <w:p w14:paraId="10351C0E" w14:textId="77777777" w:rsidR="00197087" w:rsidRDefault="008868CB">
            <w:pPr>
              <w:spacing w:before="100" w:beforeAutospacing="1" w:after="100" w:afterAutospacing="1" w:line="276" w:lineRule="auto"/>
              <w:jc w:val="center"/>
              <w:rPr>
                <w:b/>
                <w:sz w:val="22"/>
                <w:szCs w:val="22"/>
                <w:lang w:val="en-AU"/>
              </w:rPr>
            </w:pPr>
            <w:r>
              <w:rPr>
                <w:sz w:val="22"/>
                <w:szCs w:val="22"/>
              </w:rPr>
              <w:t>8</w:t>
            </w:r>
          </w:p>
        </w:tc>
        <w:tc>
          <w:tcPr>
            <w:tcW w:w="5220" w:type="dxa"/>
            <w:tcBorders>
              <w:top w:val="single" w:sz="4" w:space="0" w:color="auto"/>
              <w:left w:val="single" w:sz="4" w:space="0" w:color="auto"/>
              <w:bottom w:val="single" w:sz="4" w:space="0" w:color="auto"/>
              <w:right w:val="single" w:sz="4" w:space="0" w:color="auto"/>
            </w:tcBorders>
            <w:noWrap/>
            <w:hideMark/>
          </w:tcPr>
          <w:p w14:paraId="6081F82F" w14:textId="77777777" w:rsidR="00197087" w:rsidRDefault="008868CB">
            <w:pPr>
              <w:spacing w:before="100" w:beforeAutospacing="1" w:after="100" w:afterAutospacing="1" w:line="276" w:lineRule="auto"/>
              <w:rPr>
                <w:b/>
                <w:sz w:val="22"/>
                <w:szCs w:val="22"/>
                <w:lang w:val="en-AU"/>
              </w:rPr>
            </w:pPr>
            <w:r>
              <w:rPr>
                <w:b/>
                <w:sz w:val="22"/>
                <w:szCs w:val="22"/>
                <w:lang w:val="en-AU"/>
              </w:rPr>
              <w:t>Van Long –  Trang An – Hoa Lu – Tam Coc</w:t>
            </w:r>
          </w:p>
        </w:tc>
        <w:tc>
          <w:tcPr>
            <w:tcW w:w="830" w:type="dxa"/>
            <w:tcBorders>
              <w:top w:val="single" w:sz="4" w:space="0" w:color="auto"/>
              <w:left w:val="single" w:sz="4" w:space="0" w:color="auto"/>
              <w:bottom w:val="single" w:sz="4" w:space="0" w:color="auto"/>
              <w:right w:val="single" w:sz="4" w:space="0" w:color="auto"/>
            </w:tcBorders>
            <w:noWrap/>
            <w:hideMark/>
          </w:tcPr>
          <w:p w14:paraId="751B1EA1" w14:textId="24147CA0" w:rsidR="00197087" w:rsidRDefault="008868CB">
            <w:pPr>
              <w:spacing w:line="276" w:lineRule="auto"/>
              <w:jc w:val="center"/>
              <w:rPr>
                <w:b/>
                <w:sz w:val="22"/>
                <w:szCs w:val="22"/>
                <w:lang w:val="en-AU"/>
              </w:rPr>
            </w:pPr>
            <w:r>
              <w:rPr>
                <w:b/>
                <w:sz w:val="22"/>
                <w:szCs w:val="22"/>
                <w:lang w:val="en-AU"/>
              </w:rPr>
              <w:t>B,L,</w:t>
            </w:r>
            <w:r w:rsidR="007F375E">
              <w:rPr>
                <w:b/>
                <w:sz w:val="22"/>
                <w:szCs w:val="22"/>
                <w:lang w:val="en-AU"/>
              </w:rPr>
              <w:t>D</w:t>
            </w:r>
          </w:p>
        </w:tc>
        <w:tc>
          <w:tcPr>
            <w:tcW w:w="1330" w:type="dxa"/>
            <w:tcBorders>
              <w:top w:val="single" w:sz="4" w:space="0" w:color="auto"/>
              <w:left w:val="single" w:sz="4" w:space="0" w:color="auto"/>
              <w:bottom w:val="single" w:sz="4" w:space="0" w:color="auto"/>
              <w:right w:val="single" w:sz="4" w:space="0" w:color="auto"/>
            </w:tcBorders>
            <w:noWrap/>
            <w:hideMark/>
          </w:tcPr>
          <w:p w14:paraId="2C72F47C" w14:textId="77777777" w:rsidR="00197087" w:rsidRDefault="008868CB">
            <w:pPr>
              <w:spacing w:line="276" w:lineRule="auto"/>
              <w:rPr>
                <w:b/>
                <w:sz w:val="22"/>
                <w:szCs w:val="22"/>
                <w:lang w:val="en-AU"/>
              </w:rPr>
            </w:pPr>
            <w:r>
              <w:rPr>
                <w:b/>
                <w:sz w:val="22"/>
                <w:szCs w:val="22"/>
                <w:lang w:val="en-AU"/>
              </w:rPr>
              <w:t>Bungalow</w:t>
            </w:r>
          </w:p>
        </w:tc>
      </w:tr>
      <w:tr w:rsidR="00197087" w14:paraId="735B84D0" w14:textId="77777777">
        <w:trPr>
          <w:trHeight w:val="309"/>
        </w:trPr>
        <w:tc>
          <w:tcPr>
            <w:tcW w:w="1237" w:type="dxa"/>
            <w:tcBorders>
              <w:top w:val="single" w:sz="4" w:space="0" w:color="auto"/>
              <w:left w:val="single" w:sz="4" w:space="0" w:color="auto"/>
              <w:bottom w:val="single" w:sz="4" w:space="0" w:color="auto"/>
              <w:right w:val="single" w:sz="4" w:space="0" w:color="auto"/>
            </w:tcBorders>
            <w:noWrap/>
            <w:hideMark/>
          </w:tcPr>
          <w:p w14:paraId="6E4DF76A" w14:textId="77777777" w:rsidR="00197087" w:rsidRDefault="008868CB">
            <w:pPr>
              <w:spacing w:before="100" w:beforeAutospacing="1" w:after="100" w:afterAutospacing="1" w:line="276" w:lineRule="auto"/>
              <w:jc w:val="center"/>
              <w:rPr>
                <w:b/>
                <w:i/>
                <w:iCs/>
                <w:sz w:val="22"/>
                <w:szCs w:val="22"/>
                <w:lang w:val="en-AU"/>
              </w:rPr>
            </w:pPr>
            <w:r>
              <w:rPr>
                <w:b/>
                <w:i/>
                <w:iCs/>
                <w:sz w:val="22"/>
                <w:szCs w:val="22"/>
                <w:lang w:val="en-AU"/>
              </w:rPr>
              <w:t>10 Mon</w:t>
            </w:r>
          </w:p>
        </w:tc>
        <w:tc>
          <w:tcPr>
            <w:tcW w:w="810" w:type="dxa"/>
            <w:tcBorders>
              <w:top w:val="single" w:sz="4" w:space="0" w:color="auto"/>
              <w:left w:val="single" w:sz="4" w:space="0" w:color="auto"/>
              <w:bottom w:val="single" w:sz="4" w:space="0" w:color="auto"/>
              <w:right w:val="single" w:sz="4" w:space="0" w:color="auto"/>
            </w:tcBorders>
            <w:noWrap/>
            <w:hideMark/>
          </w:tcPr>
          <w:p w14:paraId="401983C9" w14:textId="77777777" w:rsidR="00197087" w:rsidRDefault="008868CB">
            <w:pPr>
              <w:spacing w:before="100" w:beforeAutospacing="1" w:after="100" w:afterAutospacing="1" w:line="276" w:lineRule="auto"/>
              <w:jc w:val="center"/>
              <w:rPr>
                <w:b/>
                <w:sz w:val="22"/>
                <w:szCs w:val="22"/>
                <w:lang w:val="en-AU"/>
              </w:rPr>
            </w:pPr>
            <w:r>
              <w:rPr>
                <w:sz w:val="22"/>
                <w:szCs w:val="22"/>
              </w:rPr>
              <w:t>9</w:t>
            </w:r>
          </w:p>
        </w:tc>
        <w:tc>
          <w:tcPr>
            <w:tcW w:w="5220" w:type="dxa"/>
            <w:tcBorders>
              <w:top w:val="single" w:sz="4" w:space="0" w:color="auto"/>
              <w:left w:val="single" w:sz="4" w:space="0" w:color="auto"/>
              <w:bottom w:val="single" w:sz="4" w:space="0" w:color="auto"/>
              <w:right w:val="single" w:sz="4" w:space="0" w:color="auto"/>
            </w:tcBorders>
            <w:noWrap/>
            <w:hideMark/>
          </w:tcPr>
          <w:p w14:paraId="2DE18D9D" w14:textId="77777777" w:rsidR="00197087" w:rsidRDefault="008868CB">
            <w:pPr>
              <w:spacing w:before="100" w:beforeAutospacing="1" w:after="100" w:afterAutospacing="1" w:line="276" w:lineRule="auto"/>
              <w:rPr>
                <w:b/>
                <w:sz w:val="22"/>
                <w:szCs w:val="22"/>
                <w:lang w:val="en-AU"/>
              </w:rPr>
            </w:pPr>
            <w:r>
              <w:rPr>
                <w:b/>
                <w:sz w:val="22"/>
                <w:szCs w:val="22"/>
                <w:lang w:val="en-AU"/>
              </w:rPr>
              <w:t>Tam Coc – Giao Thuy</w:t>
            </w:r>
          </w:p>
        </w:tc>
        <w:tc>
          <w:tcPr>
            <w:tcW w:w="830" w:type="dxa"/>
            <w:tcBorders>
              <w:top w:val="single" w:sz="4" w:space="0" w:color="auto"/>
              <w:left w:val="single" w:sz="4" w:space="0" w:color="auto"/>
              <w:bottom w:val="single" w:sz="4" w:space="0" w:color="auto"/>
              <w:right w:val="single" w:sz="4" w:space="0" w:color="auto"/>
            </w:tcBorders>
            <w:noWrap/>
            <w:hideMark/>
          </w:tcPr>
          <w:p w14:paraId="41028079" w14:textId="77777777" w:rsidR="00197087" w:rsidRDefault="008868CB">
            <w:pPr>
              <w:spacing w:line="276" w:lineRule="auto"/>
              <w:jc w:val="center"/>
              <w:rPr>
                <w:b/>
                <w:sz w:val="22"/>
                <w:szCs w:val="22"/>
                <w:lang w:val="en-AU"/>
              </w:rPr>
            </w:pPr>
            <w:r>
              <w:rPr>
                <w:b/>
                <w:sz w:val="22"/>
                <w:szCs w:val="22"/>
                <w:lang w:val="en-AU"/>
              </w:rPr>
              <w:t>B,LD,</w:t>
            </w:r>
          </w:p>
        </w:tc>
        <w:tc>
          <w:tcPr>
            <w:tcW w:w="1330" w:type="dxa"/>
            <w:tcBorders>
              <w:top w:val="single" w:sz="4" w:space="0" w:color="auto"/>
              <w:left w:val="single" w:sz="4" w:space="0" w:color="auto"/>
              <w:bottom w:val="single" w:sz="4" w:space="0" w:color="auto"/>
              <w:right w:val="single" w:sz="4" w:space="0" w:color="auto"/>
            </w:tcBorders>
            <w:noWrap/>
            <w:hideMark/>
          </w:tcPr>
          <w:p w14:paraId="180783E4" w14:textId="77777777" w:rsidR="00197087" w:rsidRDefault="008868CB">
            <w:pPr>
              <w:spacing w:line="276" w:lineRule="auto"/>
              <w:rPr>
                <w:b/>
                <w:sz w:val="22"/>
                <w:szCs w:val="22"/>
              </w:rPr>
            </w:pPr>
            <w:r>
              <w:rPr>
                <w:b/>
                <w:sz w:val="22"/>
                <w:szCs w:val="22"/>
              </w:rPr>
              <w:t>Eco home</w:t>
            </w:r>
          </w:p>
        </w:tc>
      </w:tr>
      <w:tr w:rsidR="00197087" w14:paraId="64FF1434" w14:textId="77777777">
        <w:trPr>
          <w:trHeight w:val="309"/>
        </w:trPr>
        <w:tc>
          <w:tcPr>
            <w:tcW w:w="1237" w:type="dxa"/>
            <w:tcBorders>
              <w:top w:val="single" w:sz="4" w:space="0" w:color="auto"/>
              <w:left w:val="single" w:sz="4" w:space="0" w:color="auto"/>
              <w:bottom w:val="single" w:sz="4" w:space="0" w:color="auto"/>
              <w:right w:val="single" w:sz="4" w:space="0" w:color="auto"/>
            </w:tcBorders>
            <w:noWrap/>
            <w:hideMark/>
          </w:tcPr>
          <w:p w14:paraId="1903083D" w14:textId="77777777" w:rsidR="00197087" w:rsidRDefault="008868CB">
            <w:pPr>
              <w:spacing w:before="100" w:beforeAutospacing="1" w:after="100" w:afterAutospacing="1" w:line="276" w:lineRule="auto"/>
              <w:jc w:val="center"/>
              <w:rPr>
                <w:b/>
                <w:i/>
                <w:iCs/>
                <w:sz w:val="22"/>
                <w:szCs w:val="22"/>
                <w:lang w:val="en-AU"/>
              </w:rPr>
            </w:pPr>
            <w:r>
              <w:rPr>
                <w:b/>
                <w:i/>
                <w:iCs/>
                <w:sz w:val="22"/>
                <w:szCs w:val="22"/>
                <w:lang w:val="en-AU"/>
              </w:rPr>
              <w:t>11 Tue</w:t>
            </w:r>
          </w:p>
        </w:tc>
        <w:tc>
          <w:tcPr>
            <w:tcW w:w="810" w:type="dxa"/>
            <w:tcBorders>
              <w:top w:val="single" w:sz="4" w:space="0" w:color="auto"/>
              <w:left w:val="single" w:sz="4" w:space="0" w:color="auto"/>
              <w:bottom w:val="single" w:sz="4" w:space="0" w:color="auto"/>
              <w:right w:val="single" w:sz="4" w:space="0" w:color="auto"/>
            </w:tcBorders>
            <w:noWrap/>
            <w:hideMark/>
          </w:tcPr>
          <w:p w14:paraId="245FDC8F" w14:textId="77777777" w:rsidR="00197087" w:rsidRDefault="008868CB">
            <w:pPr>
              <w:spacing w:before="100" w:beforeAutospacing="1" w:after="100" w:afterAutospacing="1" w:line="276" w:lineRule="auto"/>
              <w:jc w:val="center"/>
              <w:rPr>
                <w:b/>
                <w:sz w:val="22"/>
                <w:szCs w:val="22"/>
                <w:lang w:val="en-AU"/>
              </w:rPr>
            </w:pPr>
            <w:r>
              <w:rPr>
                <w:sz w:val="22"/>
                <w:szCs w:val="22"/>
              </w:rPr>
              <w:t>10</w:t>
            </w:r>
          </w:p>
        </w:tc>
        <w:tc>
          <w:tcPr>
            <w:tcW w:w="5220" w:type="dxa"/>
            <w:tcBorders>
              <w:top w:val="single" w:sz="4" w:space="0" w:color="auto"/>
              <w:left w:val="single" w:sz="4" w:space="0" w:color="auto"/>
              <w:bottom w:val="single" w:sz="4" w:space="0" w:color="auto"/>
              <w:right w:val="single" w:sz="4" w:space="0" w:color="auto"/>
            </w:tcBorders>
            <w:noWrap/>
            <w:hideMark/>
          </w:tcPr>
          <w:p w14:paraId="0C9D2FF8" w14:textId="77777777" w:rsidR="00197087" w:rsidRDefault="008868CB">
            <w:pPr>
              <w:spacing w:before="100" w:beforeAutospacing="1" w:after="100" w:afterAutospacing="1" w:line="276" w:lineRule="auto"/>
              <w:rPr>
                <w:b/>
                <w:sz w:val="22"/>
                <w:szCs w:val="22"/>
                <w:lang w:val="en-AU"/>
              </w:rPr>
            </w:pPr>
            <w:r>
              <w:rPr>
                <w:b/>
                <w:sz w:val="22"/>
                <w:szCs w:val="22"/>
                <w:lang w:val="en-AU"/>
              </w:rPr>
              <w:t>Giao Thuy  – Cat Ba island.</w:t>
            </w:r>
          </w:p>
        </w:tc>
        <w:tc>
          <w:tcPr>
            <w:tcW w:w="830" w:type="dxa"/>
            <w:tcBorders>
              <w:top w:val="single" w:sz="4" w:space="0" w:color="auto"/>
              <w:left w:val="single" w:sz="4" w:space="0" w:color="auto"/>
              <w:bottom w:val="single" w:sz="4" w:space="0" w:color="auto"/>
              <w:right w:val="single" w:sz="4" w:space="0" w:color="auto"/>
            </w:tcBorders>
            <w:noWrap/>
            <w:hideMark/>
          </w:tcPr>
          <w:p w14:paraId="054604A7" w14:textId="77777777" w:rsidR="00197087" w:rsidRDefault="008868CB">
            <w:pPr>
              <w:spacing w:line="276" w:lineRule="auto"/>
              <w:jc w:val="center"/>
              <w:rPr>
                <w:b/>
                <w:sz w:val="22"/>
                <w:szCs w:val="22"/>
                <w:lang w:val="en-AU"/>
              </w:rPr>
            </w:pPr>
            <w:r>
              <w:rPr>
                <w:b/>
                <w:sz w:val="22"/>
                <w:szCs w:val="22"/>
                <w:lang w:val="en-AU"/>
              </w:rPr>
              <w:t>B,L,D</w:t>
            </w:r>
          </w:p>
        </w:tc>
        <w:tc>
          <w:tcPr>
            <w:tcW w:w="1330" w:type="dxa"/>
            <w:tcBorders>
              <w:top w:val="single" w:sz="4" w:space="0" w:color="auto"/>
              <w:left w:val="single" w:sz="4" w:space="0" w:color="auto"/>
              <w:bottom w:val="single" w:sz="4" w:space="0" w:color="auto"/>
              <w:right w:val="single" w:sz="4" w:space="0" w:color="auto"/>
            </w:tcBorders>
            <w:noWrap/>
            <w:hideMark/>
          </w:tcPr>
          <w:p w14:paraId="6A2D400D" w14:textId="77777777" w:rsidR="00197087" w:rsidRDefault="008868CB">
            <w:pPr>
              <w:spacing w:line="276" w:lineRule="auto"/>
              <w:rPr>
                <w:b/>
                <w:sz w:val="22"/>
                <w:szCs w:val="22"/>
              </w:rPr>
            </w:pPr>
            <w:r>
              <w:rPr>
                <w:b/>
                <w:sz w:val="22"/>
                <w:szCs w:val="22"/>
              </w:rPr>
              <w:t>Hotel</w:t>
            </w:r>
          </w:p>
        </w:tc>
      </w:tr>
      <w:tr w:rsidR="00197087" w14:paraId="1407B1F0" w14:textId="77777777">
        <w:trPr>
          <w:trHeight w:val="309"/>
        </w:trPr>
        <w:tc>
          <w:tcPr>
            <w:tcW w:w="1237" w:type="dxa"/>
            <w:tcBorders>
              <w:top w:val="single" w:sz="4" w:space="0" w:color="auto"/>
              <w:left w:val="single" w:sz="4" w:space="0" w:color="auto"/>
              <w:bottom w:val="single" w:sz="4" w:space="0" w:color="auto"/>
              <w:right w:val="single" w:sz="4" w:space="0" w:color="auto"/>
            </w:tcBorders>
            <w:noWrap/>
            <w:hideMark/>
          </w:tcPr>
          <w:p w14:paraId="28B6F4CB" w14:textId="77777777" w:rsidR="00197087" w:rsidRDefault="008868CB">
            <w:pPr>
              <w:spacing w:before="100" w:beforeAutospacing="1" w:after="100" w:afterAutospacing="1" w:line="276" w:lineRule="auto"/>
              <w:jc w:val="center"/>
              <w:rPr>
                <w:b/>
                <w:i/>
                <w:iCs/>
                <w:sz w:val="22"/>
                <w:szCs w:val="22"/>
                <w:lang w:val="en-AU"/>
              </w:rPr>
            </w:pPr>
            <w:r>
              <w:rPr>
                <w:b/>
                <w:i/>
                <w:iCs/>
                <w:sz w:val="22"/>
                <w:szCs w:val="22"/>
                <w:lang w:val="en-AU"/>
              </w:rPr>
              <w:t>12 Wed</w:t>
            </w:r>
          </w:p>
        </w:tc>
        <w:tc>
          <w:tcPr>
            <w:tcW w:w="810" w:type="dxa"/>
            <w:tcBorders>
              <w:top w:val="single" w:sz="4" w:space="0" w:color="auto"/>
              <w:left w:val="single" w:sz="4" w:space="0" w:color="auto"/>
              <w:bottom w:val="single" w:sz="4" w:space="0" w:color="auto"/>
              <w:right w:val="single" w:sz="4" w:space="0" w:color="auto"/>
            </w:tcBorders>
            <w:noWrap/>
            <w:hideMark/>
          </w:tcPr>
          <w:p w14:paraId="0DD9EACA" w14:textId="77777777" w:rsidR="00197087" w:rsidRDefault="008868CB">
            <w:pPr>
              <w:spacing w:before="100" w:beforeAutospacing="1" w:after="100" w:afterAutospacing="1" w:line="276" w:lineRule="auto"/>
              <w:jc w:val="center"/>
              <w:rPr>
                <w:b/>
                <w:sz w:val="22"/>
                <w:szCs w:val="22"/>
                <w:lang w:val="en-AU"/>
              </w:rPr>
            </w:pPr>
            <w:r>
              <w:rPr>
                <w:sz w:val="22"/>
                <w:szCs w:val="22"/>
              </w:rPr>
              <w:t>11</w:t>
            </w:r>
          </w:p>
        </w:tc>
        <w:tc>
          <w:tcPr>
            <w:tcW w:w="5220" w:type="dxa"/>
            <w:tcBorders>
              <w:top w:val="single" w:sz="4" w:space="0" w:color="auto"/>
              <w:left w:val="single" w:sz="4" w:space="0" w:color="auto"/>
              <w:bottom w:val="single" w:sz="4" w:space="0" w:color="auto"/>
              <w:right w:val="single" w:sz="4" w:space="0" w:color="auto"/>
            </w:tcBorders>
            <w:noWrap/>
            <w:hideMark/>
          </w:tcPr>
          <w:p w14:paraId="7C10EF17" w14:textId="77777777" w:rsidR="00197087" w:rsidRDefault="008868CB">
            <w:pPr>
              <w:spacing w:before="100" w:beforeAutospacing="1" w:after="100" w:afterAutospacing="1" w:line="276" w:lineRule="auto"/>
              <w:rPr>
                <w:b/>
                <w:sz w:val="22"/>
                <w:szCs w:val="22"/>
                <w:lang w:val="en-AU"/>
              </w:rPr>
            </w:pPr>
            <w:r>
              <w:rPr>
                <w:b/>
                <w:sz w:val="22"/>
                <w:szCs w:val="22"/>
                <w:lang w:val="en-AU"/>
              </w:rPr>
              <w:t>Cat Ba island visit the bay</w:t>
            </w:r>
          </w:p>
        </w:tc>
        <w:tc>
          <w:tcPr>
            <w:tcW w:w="830" w:type="dxa"/>
            <w:tcBorders>
              <w:top w:val="single" w:sz="4" w:space="0" w:color="auto"/>
              <w:left w:val="single" w:sz="4" w:space="0" w:color="auto"/>
              <w:bottom w:val="single" w:sz="4" w:space="0" w:color="auto"/>
              <w:right w:val="single" w:sz="4" w:space="0" w:color="auto"/>
            </w:tcBorders>
            <w:noWrap/>
            <w:hideMark/>
          </w:tcPr>
          <w:p w14:paraId="30B14FE6" w14:textId="40FDD1E1" w:rsidR="00197087" w:rsidRDefault="008868CB">
            <w:pPr>
              <w:spacing w:line="276" w:lineRule="auto"/>
              <w:jc w:val="center"/>
              <w:rPr>
                <w:b/>
                <w:sz w:val="22"/>
                <w:szCs w:val="22"/>
                <w:lang w:val="en-AU"/>
              </w:rPr>
            </w:pPr>
            <w:r>
              <w:rPr>
                <w:b/>
                <w:sz w:val="22"/>
                <w:szCs w:val="22"/>
                <w:lang w:val="en-AU"/>
              </w:rPr>
              <w:t>B,L,</w:t>
            </w:r>
            <w:r w:rsidR="007F375E">
              <w:rPr>
                <w:b/>
                <w:sz w:val="22"/>
                <w:szCs w:val="22"/>
                <w:lang w:val="en-AU"/>
              </w:rPr>
              <w:t>D</w:t>
            </w:r>
          </w:p>
        </w:tc>
        <w:tc>
          <w:tcPr>
            <w:tcW w:w="1330" w:type="dxa"/>
            <w:tcBorders>
              <w:top w:val="single" w:sz="4" w:space="0" w:color="auto"/>
              <w:left w:val="single" w:sz="4" w:space="0" w:color="auto"/>
              <w:bottom w:val="single" w:sz="4" w:space="0" w:color="auto"/>
              <w:right w:val="single" w:sz="4" w:space="0" w:color="auto"/>
            </w:tcBorders>
            <w:noWrap/>
            <w:hideMark/>
          </w:tcPr>
          <w:p w14:paraId="1D52FEDA" w14:textId="77777777" w:rsidR="00197087" w:rsidRDefault="008868CB">
            <w:pPr>
              <w:spacing w:line="276" w:lineRule="auto"/>
              <w:rPr>
                <w:b/>
                <w:sz w:val="22"/>
                <w:szCs w:val="22"/>
              </w:rPr>
            </w:pPr>
            <w:r>
              <w:rPr>
                <w:b/>
                <w:sz w:val="22"/>
                <w:szCs w:val="22"/>
              </w:rPr>
              <w:t>Hotel</w:t>
            </w:r>
          </w:p>
        </w:tc>
      </w:tr>
      <w:tr w:rsidR="00197087" w14:paraId="0D12B863" w14:textId="77777777">
        <w:trPr>
          <w:trHeight w:val="309"/>
        </w:trPr>
        <w:tc>
          <w:tcPr>
            <w:tcW w:w="1237" w:type="dxa"/>
            <w:tcBorders>
              <w:top w:val="single" w:sz="4" w:space="0" w:color="auto"/>
              <w:left w:val="single" w:sz="4" w:space="0" w:color="auto"/>
              <w:bottom w:val="single" w:sz="4" w:space="0" w:color="auto"/>
              <w:right w:val="single" w:sz="4" w:space="0" w:color="auto"/>
            </w:tcBorders>
            <w:noWrap/>
            <w:hideMark/>
          </w:tcPr>
          <w:p w14:paraId="0641F545" w14:textId="77777777" w:rsidR="00197087" w:rsidRDefault="008868CB">
            <w:pPr>
              <w:spacing w:before="100" w:beforeAutospacing="1" w:after="100" w:afterAutospacing="1" w:line="276" w:lineRule="auto"/>
              <w:jc w:val="center"/>
              <w:rPr>
                <w:b/>
                <w:i/>
                <w:iCs/>
                <w:sz w:val="22"/>
                <w:szCs w:val="22"/>
                <w:lang w:val="en-AU"/>
              </w:rPr>
            </w:pPr>
            <w:r>
              <w:rPr>
                <w:b/>
                <w:i/>
                <w:iCs/>
                <w:sz w:val="22"/>
                <w:szCs w:val="22"/>
                <w:lang w:val="en-AU"/>
              </w:rPr>
              <w:t>13 Thu</w:t>
            </w:r>
          </w:p>
        </w:tc>
        <w:tc>
          <w:tcPr>
            <w:tcW w:w="810" w:type="dxa"/>
            <w:tcBorders>
              <w:top w:val="single" w:sz="4" w:space="0" w:color="auto"/>
              <w:left w:val="single" w:sz="4" w:space="0" w:color="auto"/>
              <w:bottom w:val="single" w:sz="4" w:space="0" w:color="auto"/>
              <w:right w:val="single" w:sz="4" w:space="0" w:color="auto"/>
            </w:tcBorders>
            <w:noWrap/>
            <w:hideMark/>
          </w:tcPr>
          <w:p w14:paraId="2B6B0A92" w14:textId="77777777" w:rsidR="00197087" w:rsidRDefault="008868CB">
            <w:pPr>
              <w:spacing w:before="100" w:beforeAutospacing="1" w:after="100" w:afterAutospacing="1" w:line="276" w:lineRule="auto"/>
              <w:jc w:val="center"/>
              <w:rPr>
                <w:b/>
                <w:sz w:val="22"/>
                <w:szCs w:val="22"/>
                <w:lang w:val="en-AU"/>
              </w:rPr>
            </w:pPr>
            <w:r>
              <w:rPr>
                <w:sz w:val="22"/>
                <w:szCs w:val="22"/>
              </w:rPr>
              <w:t>12</w:t>
            </w:r>
          </w:p>
        </w:tc>
        <w:tc>
          <w:tcPr>
            <w:tcW w:w="5220" w:type="dxa"/>
            <w:tcBorders>
              <w:top w:val="single" w:sz="4" w:space="0" w:color="auto"/>
              <w:left w:val="single" w:sz="4" w:space="0" w:color="auto"/>
              <w:bottom w:val="single" w:sz="4" w:space="0" w:color="auto"/>
              <w:right w:val="single" w:sz="4" w:space="0" w:color="auto"/>
            </w:tcBorders>
            <w:noWrap/>
            <w:hideMark/>
          </w:tcPr>
          <w:p w14:paraId="448146D9" w14:textId="77777777" w:rsidR="00197087" w:rsidRDefault="008868CB">
            <w:pPr>
              <w:spacing w:before="100" w:beforeAutospacing="1" w:after="100" w:afterAutospacing="1" w:line="276" w:lineRule="auto"/>
              <w:rPr>
                <w:b/>
                <w:sz w:val="22"/>
                <w:szCs w:val="22"/>
                <w:lang w:val="en-AU"/>
              </w:rPr>
            </w:pPr>
            <w:r>
              <w:rPr>
                <w:b/>
                <w:sz w:val="22"/>
                <w:szCs w:val="22"/>
                <w:lang w:val="en-AU"/>
              </w:rPr>
              <w:t>Cat Ba island – Hanoi.</w:t>
            </w:r>
          </w:p>
        </w:tc>
        <w:tc>
          <w:tcPr>
            <w:tcW w:w="830" w:type="dxa"/>
            <w:tcBorders>
              <w:top w:val="single" w:sz="4" w:space="0" w:color="auto"/>
              <w:left w:val="single" w:sz="4" w:space="0" w:color="auto"/>
              <w:bottom w:val="single" w:sz="4" w:space="0" w:color="auto"/>
              <w:right w:val="single" w:sz="4" w:space="0" w:color="auto"/>
            </w:tcBorders>
            <w:noWrap/>
            <w:hideMark/>
          </w:tcPr>
          <w:p w14:paraId="2E87DB6F" w14:textId="77777777" w:rsidR="00197087" w:rsidRDefault="008868CB">
            <w:pPr>
              <w:spacing w:line="276" w:lineRule="auto"/>
              <w:jc w:val="center"/>
              <w:rPr>
                <w:b/>
                <w:sz w:val="22"/>
                <w:szCs w:val="22"/>
                <w:lang w:val="en-AU"/>
              </w:rPr>
            </w:pPr>
            <w:r>
              <w:rPr>
                <w:b/>
                <w:sz w:val="22"/>
                <w:szCs w:val="22"/>
                <w:lang w:val="en-AU"/>
              </w:rPr>
              <w:t>B.LD</w:t>
            </w:r>
          </w:p>
        </w:tc>
        <w:tc>
          <w:tcPr>
            <w:tcW w:w="1330" w:type="dxa"/>
            <w:tcBorders>
              <w:top w:val="single" w:sz="4" w:space="0" w:color="auto"/>
              <w:left w:val="single" w:sz="4" w:space="0" w:color="auto"/>
              <w:bottom w:val="single" w:sz="4" w:space="0" w:color="auto"/>
              <w:right w:val="single" w:sz="4" w:space="0" w:color="auto"/>
            </w:tcBorders>
            <w:noWrap/>
            <w:hideMark/>
          </w:tcPr>
          <w:p w14:paraId="2CF9FAAE" w14:textId="77777777" w:rsidR="00197087" w:rsidRDefault="008868CB">
            <w:pPr>
              <w:spacing w:line="276" w:lineRule="auto"/>
              <w:rPr>
                <w:b/>
                <w:sz w:val="22"/>
                <w:szCs w:val="22"/>
              </w:rPr>
            </w:pPr>
            <w:r>
              <w:rPr>
                <w:b/>
                <w:sz w:val="22"/>
                <w:szCs w:val="22"/>
              </w:rPr>
              <w:t>Hotel</w:t>
            </w:r>
          </w:p>
        </w:tc>
      </w:tr>
      <w:tr w:rsidR="00197087" w14:paraId="016C72C6" w14:textId="77777777">
        <w:trPr>
          <w:trHeight w:val="309"/>
        </w:trPr>
        <w:tc>
          <w:tcPr>
            <w:tcW w:w="1237" w:type="dxa"/>
            <w:tcBorders>
              <w:top w:val="single" w:sz="4" w:space="0" w:color="auto"/>
              <w:left w:val="single" w:sz="4" w:space="0" w:color="auto"/>
              <w:bottom w:val="single" w:sz="4" w:space="0" w:color="auto"/>
              <w:right w:val="single" w:sz="4" w:space="0" w:color="auto"/>
            </w:tcBorders>
            <w:noWrap/>
            <w:hideMark/>
          </w:tcPr>
          <w:p w14:paraId="223852E8" w14:textId="77777777" w:rsidR="00197087" w:rsidRDefault="008868CB">
            <w:pPr>
              <w:spacing w:before="100" w:beforeAutospacing="1" w:after="100" w:afterAutospacing="1" w:line="276" w:lineRule="auto"/>
              <w:jc w:val="center"/>
              <w:rPr>
                <w:b/>
                <w:sz w:val="22"/>
                <w:szCs w:val="22"/>
                <w:lang w:val="en-AU"/>
              </w:rPr>
            </w:pPr>
            <w:r>
              <w:rPr>
                <w:b/>
                <w:sz w:val="22"/>
                <w:szCs w:val="22"/>
                <w:lang w:val="en-AU"/>
              </w:rPr>
              <w:t>14 Fri</w:t>
            </w:r>
          </w:p>
        </w:tc>
        <w:tc>
          <w:tcPr>
            <w:tcW w:w="810" w:type="dxa"/>
            <w:tcBorders>
              <w:top w:val="single" w:sz="4" w:space="0" w:color="auto"/>
              <w:left w:val="single" w:sz="4" w:space="0" w:color="auto"/>
              <w:bottom w:val="single" w:sz="4" w:space="0" w:color="auto"/>
              <w:right w:val="single" w:sz="4" w:space="0" w:color="auto"/>
            </w:tcBorders>
            <w:noWrap/>
            <w:hideMark/>
          </w:tcPr>
          <w:p w14:paraId="65D156CF" w14:textId="77777777" w:rsidR="00197087" w:rsidRDefault="008868CB">
            <w:pPr>
              <w:spacing w:before="100" w:beforeAutospacing="1" w:after="100" w:afterAutospacing="1" w:line="276" w:lineRule="auto"/>
              <w:jc w:val="center"/>
              <w:rPr>
                <w:b/>
                <w:sz w:val="22"/>
                <w:szCs w:val="22"/>
                <w:lang w:val="en-AU"/>
              </w:rPr>
            </w:pPr>
            <w:r>
              <w:rPr>
                <w:b/>
                <w:sz w:val="22"/>
                <w:szCs w:val="22"/>
                <w:lang w:val="en-AU"/>
              </w:rPr>
              <w:t xml:space="preserve">13 </w:t>
            </w:r>
          </w:p>
        </w:tc>
        <w:tc>
          <w:tcPr>
            <w:tcW w:w="5220" w:type="dxa"/>
            <w:tcBorders>
              <w:top w:val="single" w:sz="4" w:space="0" w:color="auto"/>
              <w:left w:val="single" w:sz="4" w:space="0" w:color="auto"/>
              <w:bottom w:val="single" w:sz="4" w:space="0" w:color="auto"/>
              <w:right w:val="single" w:sz="4" w:space="0" w:color="auto"/>
            </w:tcBorders>
            <w:noWrap/>
            <w:hideMark/>
          </w:tcPr>
          <w:p w14:paraId="2AFC3CCF" w14:textId="77777777" w:rsidR="00197087" w:rsidRDefault="008868CB">
            <w:pPr>
              <w:spacing w:before="100" w:beforeAutospacing="1" w:after="100" w:afterAutospacing="1" w:line="276" w:lineRule="auto"/>
              <w:rPr>
                <w:b/>
                <w:sz w:val="22"/>
                <w:szCs w:val="22"/>
                <w:lang w:val="en-AU"/>
              </w:rPr>
            </w:pPr>
            <w:r>
              <w:rPr>
                <w:b/>
                <w:sz w:val="22"/>
                <w:szCs w:val="22"/>
                <w:lang w:val="en-AU"/>
              </w:rPr>
              <w:t xml:space="preserve">Check out of hotel in Hanoi for your own trip extension or departure. </w:t>
            </w:r>
          </w:p>
        </w:tc>
        <w:tc>
          <w:tcPr>
            <w:tcW w:w="830" w:type="dxa"/>
            <w:tcBorders>
              <w:top w:val="single" w:sz="4" w:space="0" w:color="auto"/>
              <w:left w:val="single" w:sz="4" w:space="0" w:color="auto"/>
              <w:bottom w:val="single" w:sz="4" w:space="0" w:color="auto"/>
              <w:right w:val="single" w:sz="4" w:space="0" w:color="auto"/>
            </w:tcBorders>
            <w:noWrap/>
          </w:tcPr>
          <w:p w14:paraId="29B5A379" w14:textId="646970B7" w:rsidR="00197087" w:rsidRDefault="007F375E">
            <w:pPr>
              <w:spacing w:line="276" w:lineRule="auto"/>
              <w:jc w:val="center"/>
              <w:rPr>
                <w:b/>
                <w:sz w:val="22"/>
                <w:szCs w:val="22"/>
                <w:lang w:val="en-AU"/>
              </w:rPr>
            </w:pPr>
            <w:r>
              <w:rPr>
                <w:b/>
                <w:sz w:val="22"/>
                <w:szCs w:val="22"/>
                <w:lang w:val="en-AU"/>
              </w:rPr>
              <w:t>B</w:t>
            </w:r>
          </w:p>
        </w:tc>
        <w:tc>
          <w:tcPr>
            <w:tcW w:w="1330" w:type="dxa"/>
            <w:tcBorders>
              <w:top w:val="single" w:sz="4" w:space="0" w:color="auto"/>
              <w:left w:val="single" w:sz="4" w:space="0" w:color="auto"/>
              <w:bottom w:val="single" w:sz="4" w:space="0" w:color="auto"/>
              <w:right w:val="single" w:sz="4" w:space="0" w:color="auto"/>
            </w:tcBorders>
            <w:noWrap/>
          </w:tcPr>
          <w:p w14:paraId="384D1D5E" w14:textId="77777777" w:rsidR="00197087" w:rsidRDefault="00197087">
            <w:pPr>
              <w:spacing w:line="276" w:lineRule="auto"/>
              <w:rPr>
                <w:b/>
                <w:sz w:val="22"/>
                <w:szCs w:val="22"/>
              </w:rPr>
            </w:pPr>
          </w:p>
        </w:tc>
      </w:tr>
    </w:tbl>
    <w:p w14:paraId="387BBE51" w14:textId="77777777" w:rsidR="00197087" w:rsidRDefault="00197087">
      <w:pPr>
        <w:rPr>
          <w:sz w:val="22"/>
          <w:szCs w:val="22"/>
        </w:rPr>
      </w:pPr>
    </w:p>
    <w:p w14:paraId="7E40FF97" w14:textId="77777777" w:rsidR="00197087" w:rsidRDefault="00197087">
      <w:pPr>
        <w:rPr>
          <w:sz w:val="22"/>
          <w:szCs w:val="22"/>
        </w:rPr>
      </w:pPr>
    </w:p>
    <w:p w14:paraId="1E9A4B2E" w14:textId="77777777" w:rsidR="00197087" w:rsidRDefault="00197087">
      <w:pPr>
        <w:rPr>
          <w:sz w:val="22"/>
          <w:szCs w:val="22"/>
        </w:rPr>
      </w:pPr>
    </w:p>
    <w:p w14:paraId="2042D8FD" w14:textId="77777777" w:rsidR="00197087" w:rsidRDefault="00197087">
      <w:pPr>
        <w:pBdr>
          <w:bottom w:val="single" w:sz="4" w:space="1" w:color="auto"/>
        </w:pBdr>
        <w:divId w:val="835993260"/>
        <w:rPr>
          <w:rFonts w:eastAsia="MS Mincho"/>
          <w:b/>
          <w:sz w:val="22"/>
          <w:szCs w:val="22"/>
          <w:lang w:eastAsia="ja-JP"/>
        </w:rPr>
      </w:pPr>
    </w:p>
    <w:p w14:paraId="3F8B1B02" w14:textId="77777777" w:rsidR="00197087" w:rsidRDefault="00197087">
      <w:pPr>
        <w:pBdr>
          <w:bottom w:val="single" w:sz="4" w:space="1" w:color="auto"/>
        </w:pBdr>
        <w:divId w:val="835993260"/>
        <w:rPr>
          <w:rFonts w:eastAsia="MS Mincho"/>
          <w:b/>
          <w:sz w:val="22"/>
          <w:szCs w:val="22"/>
          <w:lang w:eastAsia="ja-JP"/>
        </w:rPr>
      </w:pPr>
    </w:p>
    <w:p w14:paraId="5697DEF0" w14:textId="77777777" w:rsidR="00197087" w:rsidRDefault="00197087">
      <w:pPr>
        <w:pBdr>
          <w:bottom w:val="single" w:sz="4" w:space="1" w:color="auto"/>
        </w:pBdr>
        <w:divId w:val="835993260"/>
        <w:rPr>
          <w:rFonts w:eastAsia="MS Mincho"/>
          <w:b/>
          <w:sz w:val="22"/>
          <w:szCs w:val="22"/>
          <w:lang w:eastAsia="ja-JP"/>
        </w:rPr>
      </w:pPr>
    </w:p>
    <w:p w14:paraId="1B507468" w14:textId="77777777" w:rsidR="00197087" w:rsidRDefault="00197087">
      <w:pPr>
        <w:pBdr>
          <w:bottom w:val="single" w:sz="4" w:space="1" w:color="auto"/>
        </w:pBdr>
        <w:divId w:val="835993260"/>
        <w:rPr>
          <w:rFonts w:eastAsia="MS Mincho"/>
          <w:b/>
          <w:sz w:val="22"/>
          <w:szCs w:val="22"/>
          <w:lang w:eastAsia="ja-JP"/>
        </w:rPr>
      </w:pPr>
    </w:p>
    <w:p w14:paraId="788E7DBD" w14:textId="77777777" w:rsidR="00197087" w:rsidRDefault="00197087">
      <w:pPr>
        <w:pBdr>
          <w:bottom w:val="single" w:sz="4" w:space="1" w:color="auto"/>
        </w:pBdr>
        <w:divId w:val="835993260"/>
        <w:rPr>
          <w:rFonts w:eastAsia="MS Mincho"/>
          <w:b/>
          <w:sz w:val="22"/>
          <w:szCs w:val="22"/>
          <w:lang w:eastAsia="ja-JP"/>
        </w:rPr>
      </w:pPr>
    </w:p>
    <w:p w14:paraId="0D7AB233" w14:textId="77777777" w:rsidR="00197087" w:rsidRDefault="00197087">
      <w:pPr>
        <w:pBdr>
          <w:bottom w:val="single" w:sz="4" w:space="1" w:color="auto"/>
        </w:pBdr>
        <w:divId w:val="835993260"/>
        <w:rPr>
          <w:rFonts w:eastAsia="MS Mincho"/>
          <w:b/>
          <w:sz w:val="22"/>
          <w:szCs w:val="22"/>
          <w:lang w:eastAsia="ja-JP"/>
        </w:rPr>
      </w:pPr>
    </w:p>
    <w:p w14:paraId="37130FCA" w14:textId="77777777" w:rsidR="00197087" w:rsidRDefault="00197087">
      <w:pPr>
        <w:pBdr>
          <w:bottom w:val="single" w:sz="4" w:space="1" w:color="auto"/>
        </w:pBdr>
        <w:divId w:val="835993260"/>
        <w:rPr>
          <w:rFonts w:eastAsia="MS Mincho"/>
          <w:b/>
          <w:sz w:val="22"/>
          <w:szCs w:val="22"/>
          <w:lang w:eastAsia="ja-JP"/>
        </w:rPr>
      </w:pPr>
    </w:p>
    <w:p w14:paraId="71519A3D" w14:textId="77777777" w:rsidR="00197087" w:rsidRDefault="00197087">
      <w:pPr>
        <w:pBdr>
          <w:bottom w:val="single" w:sz="4" w:space="1" w:color="auto"/>
        </w:pBdr>
        <w:divId w:val="835993260"/>
        <w:rPr>
          <w:rFonts w:eastAsia="MS Mincho"/>
          <w:b/>
          <w:sz w:val="22"/>
          <w:szCs w:val="22"/>
          <w:lang w:eastAsia="ja-JP"/>
        </w:rPr>
      </w:pPr>
    </w:p>
    <w:p w14:paraId="6296F88A" w14:textId="77777777" w:rsidR="00197087" w:rsidRDefault="00197087">
      <w:pPr>
        <w:pBdr>
          <w:bottom w:val="single" w:sz="4" w:space="1" w:color="auto"/>
        </w:pBdr>
        <w:divId w:val="835993260"/>
        <w:rPr>
          <w:rFonts w:eastAsia="MS Mincho"/>
          <w:b/>
          <w:sz w:val="22"/>
          <w:szCs w:val="22"/>
          <w:lang w:eastAsia="ja-JP"/>
        </w:rPr>
      </w:pPr>
    </w:p>
    <w:p w14:paraId="54C9B301" w14:textId="77777777" w:rsidR="00197087" w:rsidRDefault="00197087">
      <w:pPr>
        <w:pBdr>
          <w:bottom w:val="single" w:sz="4" w:space="1" w:color="auto"/>
        </w:pBdr>
        <w:divId w:val="835993260"/>
        <w:rPr>
          <w:rFonts w:eastAsia="MS Mincho"/>
          <w:b/>
          <w:sz w:val="22"/>
          <w:szCs w:val="22"/>
          <w:lang w:eastAsia="ja-JP"/>
        </w:rPr>
      </w:pPr>
    </w:p>
    <w:p w14:paraId="58E50447" w14:textId="77777777" w:rsidR="00197087" w:rsidRDefault="00197087">
      <w:pPr>
        <w:pBdr>
          <w:bottom w:val="single" w:sz="4" w:space="1" w:color="auto"/>
        </w:pBdr>
        <w:divId w:val="835993260"/>
        <w:rPr>
          <w:rFonts w:eastAsia="MS Mincho"/>
          <w:b/>
          <w:sz w:val="22"/>
          <w:szCs w:val="22"/>
          <w:lang w:eastAsia="ja-JP"/>
        </w:rPr>
      </w:pPr>
    </w:p>
    <w:p w14:paraId="64E20C9B" w14:textId="77777777" w:rsidR="00197087" w:rsidRDefault="00197087">
      <w:pPr>
        <w:pBdr>
          <w:bottom w:val="single" w:sz="4" w:space="1" w:color="auto"/>
        </w:pBdr>
        <w:divId w:val="835993260"/>
        <w:rPr>
          <w:rFonts w:eastAsia="MS Mincho"/>
          <w:b/>
          <w:sz w:val="22"/>
          <w:szCs w:val="22"/>
          <w:lang w:eastAsia="ja-JP"/>
        </w:rPr>
      </w:pPr>
    </w:p>
    <w:p w14:paraId="4F0A76F7" w14:textId="77777777" w:rsidR="00197087" w:rsidRDefault="00197087">
      <w:pPr>
        <w:pBdr>
          <w:bottom w:val="single" w:sz="4" w:space="1" w:color="auto"/>
        </w:pBdr>
        <w:divId w:val="835993260"/>
        <w:rPr>
          <w:rFonts w:eastAsia="MS Mincho"/>
          <w:b/>
          <w:sz w:val="22"/>
          <w:szCs w:val="22"/>
          <w:lang w:eastAsia="ja-JP"/>
        </w:rPr>
      </w:pPr>
    </w:p>
    <w:p w14:paraId="5F82C7B5" w14:textId="77777777" w:rsidR="00197087" w:rsidRDefault="00197087">
      <w:pPr>
        <w:pBdr>
          <w:bottom w:val="single" w:sz="4" w:space="1" w:color="auto"/>
        </w:pBdr>
        <w:divId w:val="835993260"/>
        <w:rPr>
          <w:rFonts w:eastAsia="MS Mincho"/>
          <w:b/>
          <w:sz w:val="22"/>
          <w:szCs w:val="22"/>
          <w:lang w:eastAsia="ja-JP"/>
        </w:rPr>
      </w:pPr>
    </w:p>
    <w:p w14:paraId="37344CC3" w14:textId="77777777" w:rsidR="00197087" w:rsidRDefault="00197087">
      <w:pPr>
        <w:pBdr>
          <w:bottom w:val="single" w:sz="4" w:space="1" w:color="auto"/>
        </w:pBdr>
        <w:divId w:val="835993260"/>
        <w:rPr>
          <w:rFonts w:eastAsia="MS Mincho"/>
          <w:b/>
          <w:sz w:val="22"/>
          <w:szCs w:val="22"/>
          <w:lang w:eastAsia="ja-JP"/>
        </w:rPr>
      </w:pPr>
    </w:p>
    <w:p w14:paraId="6C719ECB" w14:textId="77777777" w:rsidR="00197087" w:rsidRDefault="00197087">
      <w:pPr>
        <w:pBdr>
          <w:bottom w:val="single" w:sz="4" w:space="1" w:color="auto"/>
        </w:pBdr>
        <w:divId w:val="835993260"/>
        <w:rPr>
          <w:rFonts w:eastAsia="MS Mincho"/>
          <w:b/>
          <w:sz w:val="22"/>
          <w:szCs w:val="22"/>
          <w:lang w:eastAsia="ja-JP"/>
        </w:rPr>
      </w:pPr>
    </w:p>
    <w:p w14:paraId="5DE5B64C" w14:textId="77777777" w:rsidR="00197087" w:rsidRDefault="00197087">
      <w:pPr>
        <w:pBdr>
          <w:bottom w:val="single" w:sz="4" w:space="1" w:color="auto"/>
        </w:pBdr>
        <w:divId w:val="835993260"/>
        <w:rPr>
          <w:rFonts w:eastAsia="MS Mincho"/>
          <w:b/>
          <w:sz w:val="22"/>
          <w:szCs w:val="22"/>
          <w:lang w:eastAsia="ja-JP"/>
        </w:rPr>
      </w:pPr>
    </w:p>
    <w:p w14:paraId="508F78D2" w14:textId="77777777" w:rsidR="00197087" w:rsidRDefault="00197087">
      <w:pPr>
        <w:pBdr>
          <w:bottom w:val="single" w:sz="4" w:space="1" w:color="auto"/>
        </w:pBdr>
        <w:divId w:val="835993260"/>
        <w:rPr>
          <w:rFonts w:eastAsia="MS Mincho"/>
          <w:b/>
          <w:sz w:val="22"/>
          <w:szCs w:val="22"/>
          <w:lang w:eastAsia="ja-JP"/>
        </w:rPr>
      </w:pPr>
    </w:p>
    <w:p w14:paraId="2B1AE9C1" w14:textId="77777777" w:rsidR="00A9761A" w:rsidRDefault="00A9761A">
      <w:pPr>
        <w:pBdr>
          <w:bottom w:val="single" w:sz="4" w:space="1" w:color="auto"/>
        </w:pBdr>
        <w:divId w:val="835993260"/>
        <w:rPr>
          <w:rFonts w:eastAsia="MS Mincho"/>
          <w:b/>
          <w:sz w:val="22"/>
          <w:szCs w:val="22"/>
          <w:lang w:eastAsia="ja-JP"/>
        </w:rPr>
      </w:pPr>
    </w:p>
    <w:p w14:paraId="4286664F" w14:textId="77777777" w:rsidR="00A9761A" w:rsidRDefault="00A9761A">
      <w:pPr>
        <w:pBdr>
          <w:bottom w:val="single" w:sz="4" w:space="1" w:color="auto"/>
        </w:pBdr>
        <w:divId w:val="835993260"/>
        <w:rPr>
          <w:rFonts w:eastAsia="MS Mincho"/>
          <w:b/>
          <w:sz w:val="22"/>
          <w:szCs w:val="22"/>
          <w:lang w:eastAsia="ja-JP"/>
        </w:rPr>
      </w:pPr>
    </w:p>
    <w:p w14:paraId="390FAC55" w14:textId="77777777" w:rsidR="00A9761A" w:rsidRDefault="00A9761A">
      <w:pPr>
        <w:pBdr>
          <w:bottom w:val="single" w:sz="4" w:space="1" w:color="auto"/>
        </w:pBdr>
        <w:divId w:val="835993260"/>
        <w:rPr>
          <w:rFonts w:eastAsia="MS Mincho"/>
          <w:b/>
          <w:sz w:val="22"/>
          <w:szCs w:val="22"/>
          <w:lang w:eastAsia="ja-JP"/>
        </w:rPr>
      </w:pPr>
    </w:p>
    <w:p w14:paraId="2953053C" w14:textId="77777777" w:rsidR="00A9761A" w:rsidRDefault="00A9761A">
      <w:pPr>
        <w:pBdr>
          <w:bottom w:val="single" w:sz="4" w:space="1" w:color="auto"/>
        </w:pBdr>
        <w:divId w:val="835993260"/>
        <w:rPr>
          <w:rFonts w:eastAsia="MS Mincho"/>
          <w:b/>
          <w:sz w:val="22"/>
          <w:szCs w:val="22"/>
          <w:lang w:eastAsia="ja-JP"/>
        </w:rPr>
      </w:pPr>
    </w:p>
    <w:p w14:paraId="70FC85CB" w14:textId="77777777" w:rsidR="00197087" w:rsidRPr="00DD59CB" w:rsidRDefault="008868CB" w:rsidP="00A9761A">
      <w:pPr>
        <w:shd w:val="clear" w:color="auto" w:fill="A8D08D" w:themeFill="accent6" w:themeFillTint="99"/>
        <w:spacing w:after="200" w:line="276" w:lineRule="auto"/>
        <w:jc w:val="center"/>
        <w:rPr>
          <w:b/>
          <w:noProof/>
        </w:rPr>
      </w:pPr>
      <w:r w:rsidRPr="00DD59CB">
        <w:rPr>
          <w:b/>
          <w:noProof/>
        </w:rPr>
        <w:t>Day-by-day Itinerary:</w:t>
      </w:r>
    </w:p>
    <w:p w14:paraId="22A5A306" w14:textId="77777777" w:rsidR="00197087" w:rsidRDefault="00197087">
      <w:pPr>
        <w:widowControl w:val="0"/>
        <w:autoSpaceDE w:val="0"/>
        <w:autoSpaceDN w:val="0"/>
        <w:adjustRightInd w:val="0"/>
        <w:jc w:val="both"/>
        <w:rPr>
          <w:rFonts w:eastAsia="Calibri"/>
          <w:sz w:val="22"/>
          <w:szCs w:val="22"/>
          <w:lang w:val="nl-BE"/>
        </w:rPr>
      </w:pPr>
    </w:p>
    <w:p w14:paraId="476BF4C5" w14:textId="77777777" w:rsidR="00197087" w:rsidRPr="00DD59CB" w:rsidRDefault="008868CB" w:rsidP="00A9761A">
      <w:pPr>
        <w:shd w:val="clear" w:color="auto" w:fill="A8D08D" w:themeFill="accent6" w:themeFillTint="99"/>
        <w:spacing w:after="200" w:line="276" w:lineRule="auto"/>
        <w:rPr>
          <w:b/>
          <w:noProof/>
        </w:rPr>
      </w:pPr>
      <w:r w:rsidRPr="00DD59CB">
        <w:rPr>
          <w:b/>
          <w:noProof/>
        </w:rPr>
        <w:t>Day 1: H</w:t>
      </w:r>
      <w:r w:rsidR="00A9761A" w:rsidRPr="00DD59CB">
        <w:rPr>
          <w:b/>
          <w:noProof/>
        </w:rPr>
        <w:t xml:space="preserve">anoi Arrival </w:t>
      </w:r>
    </w:p>
    <w:p w14:paraId="139A105F" w14:textId="77777777" w:rsidR="00197087" w:rsidRDefault="00197087">
      <w:pPr>
        <w:widowControl w:val="0"/>
        <w:autoSpaceDE w:val="0"/>
        <w:autoSpaceDN w:val="0"/>
        <w:adjustRightInd w:val="0"/>
        <w:jc w:val="both"/>
        <w:rPr>
          <w:rFonts w:eastAsia="Calibri"/>
          <w:sz w:val="22"/>
          <w:szCs w:val="22"/>
          <w:lang w:val="nl-BE"/>
        </w:rPr>
      </w:pPr>
    </w:p>
    <w:p w14:paraId="1872C815" w14:textId="77777777" w:rsidR="00197087" w:rsidRDefault="00197087">
      <w:pPr>
        <w:widowControl w:val="0"/>
        <w:autoSpaceDE w:val="0"/>
        <w:autoSpaceDN w:val="0"/>
        <w:adjustRightInd w:val="0"/>
        <w:jc w:val="both"/>
        <w:rPr>
          <w:rFonts w:eastAsia="Calibri"/>
          <w:sz w:val="22"/>
          <w:szCs w:val="22"/>
          <w:lang w:val="nl-BE"/>
        </w:rPr>
      </w:pPr>
    </w:p>
    <w:p w14:paraId="0672909E" w14:textId="77777777" w:rsidR="00197087" w:rsidRDefault="008868CB">
      <w:pPr>
        <w:pStyle w:val="ListParagraph"/>
        <w:widowControl w:val="0"/>
        <w:numPr>
          <w:ilvl w:val="0"/>
          <w:numId w:val="2"/>
        </w:numPr>
        <w:autoSpaceDE w:val="0"/>
        <w:autoSpaceDN w:val="0"/>
        <w:adjustRightInd w:val="0"/>
        <w:jc w:val="both"/>
        <w:rPr>
          <w:rFonts w:eastAsia="Calibri"/>
          <w:sz w:val="22"/>
          <w:szCs w:val="22"/>
          <w:lang w:val="nl-BE"/>
        </w:rPr>
      </w:pPr>
      <w:r>
        <w:rPr>
          <w:noProof/>
        </w:rPr>
        <w:drawing>
          <wp:anchor distT="0" distB="0" distL="114300" distR="114300" simplePos="0" relativeHeight="251685888" behindDoc="0" locked="0" layoutInCell="1" allowOverlap="1" wp14:anchorId="4BB868B4" wp14:editId="7C95A6C4">
            <wp:simplePos x="0" y="0"/>
            <wp:positionH relativeFrom="column">
              <wp:posOffset>0</wp:posOffset>
            </wp:positionH>
            <wp:positionV relativeFrom="paragraph">
              <wp:posOffset>-2540</wp:posOffset>
            </wp:positionV>
            <wp:extent cx="2519045" cy="3011170"/>
            <wp:effectExtent l="0" t="0" r="0" b="11430"/>
            <wp:wrapSquare wrapText="bothSides"/>
            <wp:docPr id="1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519045" cy="3011170"/>
                    </a:xfrm>
                    <a:prstGeom prst="rect">
                      <a:avLst/>
                    </a:prstGeom>
                    <a:noFill/>
                  </pic:spPr>
                </pic:pic>
              </a:graphicData>
            </a:graphic>
            <wp14:sizeRelH relativeFrom="page">
              <wp14:pctWidth>0</wp14:pctWidth>
            </wp14:sizeRelH>
            <wp14:sizeRelV relativeFrom="page">
              <wp14:pctHeight>0</wp14:pctHeight>
            </wp14:sizeRelV>
          </wp:anchor>
        </w:drawing>
      </w:r>
      <w:r>
        <w:rPr>
          <w:rFonts w:eastAsia="Calibri"/>
          <w:sz w:val="22"/>
          <w:szCs w:val="22"/>
          <w:lang w:val="nl-BE"/>
        </w:rPr>
        <w:t xml:space="preserve"> Upon your arrival in the Hanoi Noi Bai Airport, our driver with the </w:t>
      </w:r>
      <w:r>
        <w:rPr>
          <w:rFonts w:eastAsia="Calibri"/>
          <w:b/>
          <w:sz w:val="22"/>
          <w:szCs w:val="22"/>
          <w:lang w:val="nl-BE"/>
        </w:rPr>
        <w:t xml:space="preserve">Zenergy Studio </w:t>
      </w:r>
      <w:r>
        <w:rPr>
          <w:rFonts w:eastAsia="Calibri"/>
          <w:sz w:val="22"/>
          <w:szCs w:val="22"/>
          <w:lang w:val="nl-BE"/>
        </w:rPr>
        <w:t xml:space="preserve">welcome sign awaits you in the arrival hall and take you to hotel in Hanoi where you can rest. At 15h, you will enjoy a 2-hour walking tour to tourist attractions in the old quarter of Hanoi : 36-old tradtional streets &amp;  Hoan Kiem Lake: </w:t>
      </w:r>
      <w:r>
        <w:rPr>
          <w:rFonts w:eastAsiaTheme="minorHAnsi"/>
          <w:color w:val="000000"/>
          <w:sz w:val="22"/>
          <w:szCs w:val="22"/>
        </w:rPr>
        <w:t>The first chapter of Hanoi’s Old Quarter history started in the 11</w:t>
      </w:r>
      <w:r>
        <w:rPr>
          <w:rFonts w:eastAsiaTheme="minorHAnsi"/>
          <w:color w:val="000000"/>
          <w:sz w:val="22"/>
          <w:szCs w:val="22"/>
          <w:vertAlign w:val="superscript"/>
        </w:rPr>
        <w:t>th</w:t>
      </w:r>
      <w:r>
        <w:rPr>
          <w:rFonts w:eastAsiaTheme="minorHAnsi"/>
          <w:color w:val="000000"/>
          <w:sz w:val="22"/>
          <w:szCs w:val="22"/>
        </w:rPr>
        <w:t xml:space="preserve"> century when the King Ly Thai To decided to move the capital from Hoa Lu (Ninh Binh) to Thang Long (Hanoi). As the result, many skilled craftsmen gathered around this royal palace to sell their products, creating a cluster of villages each specialized in a different type of craft. These specialized villages, or guild, made it easier for craftsmen with the same skills to work together and for the products to be transported to a specific street. Overtime, this collection of villages became a busy trading center, especially reached its peak under the French colony, when it became a well-known marketplace to trade both the local goods and those from China, France and India.</w:t>
      </w:r>
    </w:p>
    <w:p w14:paraId="7422BFB5" w14:textId="77777777" w:rsidR="00197087" w:rsidRDefault="00197087">
      <w:pPr>
        <w:widowControl w:val="0"/>
        <w:autoSpaceDE w:val="0"/>
        <w:autoSpaceDN w:val="0"/>
        <w:adjustRightInd w:val="0"/>
        <w:jc w:val="both"/>
        <w:rPr>
          <w:rFonts w:eastAsia="Calibri"/>
          <w:sz w:val="22"/>
          <w:szCs w:val="22"/>
          <w:lang w:val="nl-BE"/>
        </w:rPr>
      </w:pPr>
    </w:p>
    <w:p w14:paraId="74217970" w14:textId="77777777" w:rsidR="00197087" w:rsidRPr="00A9761A" w:rsidRDefault="008868CB" w:rsidP="00A9761A">
      <w:pPr>
        <w:pStyle w:val="ListParagraph"/>
        <w:widowControl w:val="0"/>
        <w:numPr>
          <w:ilvl w:val="0"/>
          <w:numId w:val="3"/>
        </w:numPr>
        <w:autoSpaceDE w:val="0"/>
        <w:autoSpaceDN w:val="0"/>
        <w:adjustRightInd w:val="0"/>
        <w:jc w:val="both"/>
        <w:rPr>
          <w:rFonts w:eastAsia="Calibri"/>
          <w:sz w:val="22"/>
          <w:szCs w:val="22"/>
          <w:lang w:val="nl-BE"/>
        </w:rPr>
      </w:pPr>
      <w:r>
        <w:rPr>
          <w:rFonts w:eastAsia="Calibri"/>
          <w:sz w:val="22"/>
          <w:szCs w:val="22"/>
          <w:lang w:val="nl-BE"/>
        </w:rPr>
        <w:t>You will meet and greet your tour friends at</w:t>
      </w:r>
      <w:r>
        <w:rPr>
          <w:rFonts w:eastAsiaTheme="minorHAnsi"/>
          <w:sz w:val="22"/>
          <w:szCs w:val="22"/>
          <w:lang w:val="nl-BE"/>
        </w:rPr>
        <w:t xml:space="preserve"> </w:t>
      </w:r>
      <w:r>
        <w:rPr>
          <w:rFonts w:eastAsiaTheme="minorHAnsi"/>
          <w:sz w:val="22"/>
          <w:szCs w:val="22"/>
        </w:rPr>
        <w:t xml:space="preserve">the </w:t>
      </w:r>
      <w:r>
        <w:rPr>
          <w:rFonts w:eastAsiaTheme="minorHAnsi"/>
          <w:b/>
          <w:sz w:val="22"/>
          <w:szCs w:val="22"/>
        </w:rPr>
        <w:t xml:space="preserve">trip briefing </w:t>
      </w:r>
      <w:r>
        <w:rPr>
          <w:rFonts w:eastAsiaTheme="minorHAnsi"/>
          <w:sz w:val="22"/>
          <w:szCs w:val="22"/>
        </w:rPr>
        <w:t>in the hotel lobby at 17h. After a 30-min chair yoga to relax sore body at 18h at Hoan Kiem Lake, you will enjoy your first yummy welcome dinner with local food.</w:t>
      </w:r>
      <w:r>
        <w:rPr>
          <w:rFonts w:eastAsia="Calibri"/>
          <w:sz w:val="22"/>
          <w:szCs w:val="22"/>
          <w:lang w:val="nl-BE"/>
        </w:rPr>
        <w:t xml:space="preserve"> </w:t>
      </w:r>
      <w:r>
        <w:rPr>
          <w:rFonts w:eastAsiaTheme="minorHAnsi"/>
          <w:bCs/>
          <w:sz w:val="22"/>
          <w:szCs w:val="22"/>
        </w:rPr>
        <w:t>Overnight in Hanoi</w:t>
      </w:r>
    </w:p>
    <w:p w14:paraId="433CB31A" w14:textId="77777777" w:rsidR="00197087" w:rsidRDefault="00197087">
      <w:pPr>
        <w:widowControl w:val="0"/>
        <w:autoSpaceDE w:val="0"/>
        <w:autoSpaceDN w:val="0"/>
        <w:adjustRightInd w:val="0"/>
        <w:jc w:val="both"/>
        <w:rPr>
          <w:rFonts w:eastAsia="Calibri"/>
          <w:b/>
          <w:color w:val="538135" w:themeColor="accent6" w:themeShade="BF"/>
          <w:sz w:val="22"/>
          <w:szCs w:val="22"/>
          <w:u w:val="single"/>
          <w:lang w:val="nl-BE"/>
        </w:rPr>
      </w:pPr>
    </w:p>
    <w:p w14:paraId="0AAFB834" w14:textId="77777777" w:rsidR="00A9761A" w:rsidRDefault="00A9761A">
      <w:pPr>
        <w:widowControl w:val="0"/>
        <w:autoSpaceDE w:val="0"/>
        <w:autoSpaceDN w:val="0"/>
        <w:adjustRightInd w:val="0"/>
        <w:jc w:val="both"/>
        <w:rPr>
          <w:rFonts w:eastAsia="Calibri"/>
          <w:b/>
          <w:color w:val="538135" w:themeColor="accent6" w:themeShade="BF"/>
          <w:sz w:val="22"/>
          <w:szCs w:val="22"/>
          <w:u w:val="single"/>
          <w:lang w:val="nl-BE"/>
        </w:rPr>
      </w:pPr>
    </w:p>
    <w:p w14:paraId="123A4882" w14:textId="77777777" w:rsidR="00A9761A" w:rsidRDefault="00A9761A">
      <w:pPr>
        <w:widowControl w:val="0"/>
        <w:autoSpaceDE w:val="0"/>
        <w:autoSpaceDN w:val="0"/>
        <w:adjustRightInd w:val="0"/>
        <w:jc w:val="both"/>
        <w:rPr>
          <w:rFonts w:eastAsia="Calibri"/>
          <w:b/>
          <w:color w:val="538135" w:themeColor="accent6" w:themeShade="BF"/>
          <w:sz w:val="22"/>
          <w:szCs w:val="22"/>
          <w:u w:val="single"/>
          <w:lang w:val="nl-BE"/>
        </w:rPr>
      </w:pPr>
    </w:p>
    <w:p w14:paraId="60FC5DBE" w14:textId="77777777" w:rsidR="00A9761A" w:rsidRDefault="00A9761A">
      <w:pPr>
        <w:widowControl w:val="0"/>
        <w:autoSpaceDE w:val="0"/>
        <w:autoSpaceDN w:val="0"/>
        <w:adjustRightInd w:val="0"/>
        <w:jc w:val="both"/>
        <w:rPr>
          <w:rFonts w:eastAsia="Calibri"/>
          <w:b/>
          <w:color w:val="538135" w:themeColor="accent6" w:themeShade="BF"/>
          <w:sz w:val="22"/>
          <w:szCs w:val="22"/>
          <w:u w:val="single"/>
          <w:lang w:val="nl-BE"/>
        </w:rPr>
      </w:pPr>
    </w:p>
    <w:p w14:paraId="4CA53CE8" w14:textId="77777777" w:rsidR="00A9761A" w:rsidRDefault="00A9761A">
      <w:pPr>
        <w:widowControl w:val="0"/>
        <w:autoSpaceDE w:val="0"/>
        <w:autoSpaceDN w:val="0"/>
        <w:adjustRightInd w:val="0"/>
        <w:jc w:val="both"/>
        <w:rPr>
          <w:rFonts w:eastAsia="Calibri"/>
          <w:b/>
          <w:color w:val="538135" w:themeColor="accent6" w:themeShade="BF"/>
          <w:sz w:val="22"/>
          <w:szCs w:val="22"/>
          <w:u w:val="single"/>
          <w:lang w:val="nl-BE"/>
        </w:rPr>
      </w:pPr>
    </w:p>
    <w:p w14:paraId="7A1E65EC" w14:textId="77777777" w:rsidR="00A9761A" w:rsidRDefault="00A9761A">
      <w:pPr>
        <w:widowControl w:val="0"/>
        <w:autoSpaceDE w:val="0"/>
        <w:autoSpaceDN w:val="0"/>
        <w:adjustRightInd w:val="0"/>
        <w:jc w:val="both"/>
        <w:rPr>
          <w:rFonts w:eastAsia="Calibri"/>
          <w:b/>
          <w:color w:val="538135" w:themeColor="accent6" w:themeShade="BF"/>
          <w:sz w:val="22"/>
          <w:szCs w:val="22"/>
          <w:u w:val="single"/>
          <w:lang w:val="nl-BE"/>
        </w:rPr>
      </w:pPr>
    </w:p>
    <w:p w14:paraId="7B39002C" w14:textId="77777777" w:rsidR="00A9761A" w:rsidRDefault="00A9761A">
      <w:pPr>
        <w:widowControl w:val="0"/>
        <w:autoSpaceDE w:val="0"/>
        <w:autoSpaceDN w:val="0"/>
        <w:adjustRightInd w:val="0"/>
        <w:jc w:val="both"/>
        <w:rPr>
          <w:rFonts w:eastAsia="Calibri"/>
          <w:b/>
          <w:color w:val="538135" w:themeColor="accent6" w:themeShade="BF"/>
          <w:sz w:val="22"/>
          <w:szCs w:val="22"/>
          <w:u w:val="single"/>
          <w:lang w:val="nl-BE"/>
        </w:rPr>
      </w:pPr>
    </w:p>
    <w:p w14:paraId="54C8987C" w14:textId="77777777" w:rsidR="00A9761A" w:rsidRDefault="00A9761A">
      <w:pPr>
        <w:widowControl w:val="0"/>
        <w:autoSpaceDE w:val="0"/>
        <w:autoSpaceDN w:val="0"/>
        <w:adjustRightInd w:val="0"/>
        <w:jc w:val="both"/>
        <w:rPr>
          <w:rFonts w:eastAsia="Calibri"/>
          <w:b/>
          <w:color w:val="538135" w:themeColor="accent6" w:themeShade="BF"/>
          <w:sz w:val="22"/>
          <w:szCs w:val="22"/>
          <w:u w:val="single"/>
          <w:lang w:val="nl-BE"/>
        </w:rPr>
      </w:pPr>
    </w:p>
    <w:p w14:paraId="2E8EBAAB" w14:textId="77777777" w:rsidR="00A9761A" w:rsidRDefault="00A9761A">
      <w:pPr>
        <w:widowControl w:val="0"/>
        <w:autoSpaceDE w:val="0"/>
        <w:autoSpaceDN w:val="0"/>
        <w:adjustRightInd w:val="0"/>
        <w:jc w:val="both"/>
        <w:rPr>
          <w:rFonts w:eastAsia="Calibri"/>
          <w:b/>
          <w:color w:val="538135" w:themeColor="accent6" w:themeShade="BF"/>
          <w:sz w:val="22"/>
          <w:szCs w:val="22"/>
          <w:u w:val="single"/>
          <w:lang w:val="nl-BE"/>
        </w:rPr>
      </w:pPr>
    </w:p>
    <w:p w14:paraId="349C01FF" w14:textId="77777777" w:rsidR="00A9761A" w:rsidRDefault="00A9761A">
      <w:pPr>
        <w:widowControl w:val="0"/>
        <w:autoSpaceDE w:val="0"/>
        <w:autoSpaceDN w:val="0"/>
        <w:adjustRightInd w:val="0"/>
        <w:jc w:val="both"/>
        <w:rPr>
          <w:rFonts w:eastAsia="Calibri"/>
          <w:b/>
          <w:color w:val="538135" w:themeColor="accent6" w:themeShade="BF"/>
          <w:sz w:val="22"/>
          <w:szCs w:val="22"/>
          <w:u w:val="single"/>
          <w:lang w:val="nl-BE"/>
        </w:rPr>
      </w:pPr>
    </w:p>
    <w:p w14:paraId="60055F3D" w14:textId="77777777" w:rsidR="00A9761A" w:rsidRDefault="00A9761A">
      <w:pPr>
        <w:widowControl w:val="0"/>
        <w:autoSpaceDE w:val="0"/>
        <w:autoSpaceDN w:val="0"/>
        <w:adjustRightInd w:val="0"/>
        <w:jc w:val="both"/>
        <w:rPr>
          <w:rFonts w:eastAsia="Calibri"/>
          <w:b/>
          <w:color w:val="538135" w:themeColor="accent6" w:themeShade="BF"/>
          <w:sz w:val="22"/>
          <w:szCs w:val="22"/>
          <w:u w:val="single"/>
          <w:lang w:val="nl-BE"/>
        </w:rPr>
      </w:pPr>
    </w:p>
    <w:p w14:paraId="49238B90" w14:textId="77777777" w:rsidR="00A9761A" w:rsidRDefault="00A9761A">
      <w:pPr>
        <w:widowControl w:val="0"/>
        <w:autoSpaceDE w:val="0"/>
        <w:autoSpaceDN w:val="0"/>
        <w:adjustRightInd w:val="0"/>
        <w:jc w:val="both"/>
        <w:rPr>
          <w:rFonts w:eastAsia="Calibri"/>
          <w:b/>
          <w:color w:val="538135" w:themeColor="accent6" w:themeShade="BF"/>
          <w:sz w:val="22"/>
          <w:szCs w:val="22"/>
          <w:u w:val="single"/>
          <w:lang w:val="nl-BE"/>
        </w:rPr>
      </w:pPr>
    </w:p>
    <w:p w14:paraId="73ADFC6F" w14:textId="77777777" w:rsidR="00A9761A" w:rsidRDefault="00A9761A">
      <w:pPr>
        <w:widowControl w:val="0"/>
        <w:autoSpaceDE w:val="0"/>
        <w:autoSpaceDN w:val="0"/>
        <w:adjustRightInd w:val="0"/>
        <w:jc w:val="both"/>
        <w:rPr>
          <w:rFonts w:eastAsia="Calibri"/>
          <w:b/>
          <w:color w:val="538135" w:themeColor="accent6" w:themeShade="BF"/>
          <w:sz w:val="22"/>
          <w:szCs w:val="22"/>
          <w:u w:val="single"/>
          <w:lang w:val="nl-BE"/>
        </w:rPr>
      </w:pPr>
    </w:p>
    <w:p w14:paraId="74BA2874" w14:textId="77777777" w:rsidR="00A9761A" w:rsidRDefault="00A9761A">
      <w:pPr>
        <w:widowControl w:val="0"/>
        <w:autoSpaceDE w:val="0"/>
        <w:autoSpaceDN w:val="0"/>
        <w:adjustRightInd w:val="0"/>
        <w:jc w:val="both"/>
        <w:rPr>
          <w:rFonts w:eastAsia="Calibri"/>
          <w:b/>
          <w:color w:val="538135" w:themeColor="accent6" w:themeShade="BF"/>
          <w:sz w:val="22"/>
          <w:szCs w:val="22"/>
          <w:u w:val="single"/>
          <w:lang w:val="nl-BE"/>
        </w:rPr>
      </w:pPr>
    </w:p>
    <w:p w14:paraId="24AEED58" w14:textId="77777777" w:rsidR="00A9761A" w:rsidRDefault="00A9761A">
      <w:pPr>
        <w:widowControl w:val="0"/>
        <w:autoSpaceDE w:val="0"/>
        <w:autoSpaceDN w:val="0"/>
        <w:adjustRightInd w:val="0"/>
        <w:jc w:val="both"/>
        <w:rPr>
          <w:rFonts w:eastAsia="Calibri"/>
          <w:b/>
          <w:color w:val="538135" w:themeColor="accent6" w:themeShade="BF"/>
          <w:sz w:val="22"/>
          <w:szCs w:val="22"/>
          <w:u w:val="single"/>
          <w:lang w:val="nl-BE"/>
        </w:rPr>
      </w:pPr>
    </w:p>
    <w:p w14:paraId="65D3FE8A" w14:textId="77777777" w:rsidR="00A9761A" w:rsidRDefault="00A9761A">
      <w:pPr>
        <w:widowControl w:val="0"/>
        <w:autoSpaceDE w:val="0"/>
        <w:autoSpaceDN w:val="0"/>
        <w:adjustRightInd w:val="0"/>
        <w:jc w:val="both"/>
        <w:rPr>
          <w:rFonts w:eastAsia="Calibri"/>
          <w:b/>
          <w:color w:val="538135" w:themeColor="accent6" w:themeShade="BF"/>
          <w:sz w:val="22"/>
          <w:szCs w:val="22"/>
          <w:u w:val="single"/>
          <w:lang w:val="nl-BE"/>
        </w:rPr>
      </w:pPr>
    </w:p>
    <w:p w14:paraId="10D8EF78" w14:textId="77777777" w:rsidR="00A9761A" w:rsidRDefault="00A9761A">
      <w:pPr>
        <w:widowControl w:val="0"/>
        <w:autoSpaceDE w:val="0"/>
        <w:autoSpaceDN w:val="0"/>
        <w:adjustRightInd w:val="0"/>
        <w:jc w:val="both"/>
        <w:rPr>
          <w:rFonts w:eastAsia="Calibri"/>
          <w:b/>
          <w:color w:val="538135" w:themeColor="accent6" w:themeShade="BF"/>
          <w:sz w:val="22"/>
          <w:szCs w:val="22"/>
          <w:u w:val="single"/>
          <w:lang w:val="nl-BE"/>
        </w:rPr>
      </w:pPr>
    </w:p>
    <w:p w14:paraId="6D678151" w14:textId="77777777" w:rsidR="00A9761A" w:rsidRDefault="00A9761A">
      <w:pPr>
        <w:widowControl w:val="0"/>
        <w:autoSpaceDE w:val="0"/>
        <w:autoSpaceDN w:val="0"/>
        <w:adjustRightInd w:val="0"/>
        <w:jc w:val="both"/>
        <w:rPr>
          <w:rFonts w:eastAsia="Calibri"/>
          <w:b/>
          <w:color w:val="538135" w:themeColor="accent6" w:themeShade="BF"/>
          <w:sz w:val="22"/>
          <w:szCs w:val="22"/>
          <w:u w:val="single"/>
          <w:lang w:val="nl-BE"/>
        </w:rPr>
      </w:pPr>
    </w:p>
    <w:p w14:paraId="36D8FF81" w14:textId="77777777" w:rsidR="00A9761A" w:rsidRDefault="00A9761A">
      <w:pPr>
        <w:widowControl w:val="0"/>
        <w:autoSpaceDE w:val="0"/>
        <w:autoSpaceDN w:val="0"/>
        <w:adjustRightInd w:val="0"/>
        <w:jc w:val="both"/>
        <w:rPr>
          <w:rFonts w:eastAsia="Calibri"/>
          <w:b/>
          <w:color w:val="538135" w:themeColor="accent6" w:themeShade="BF"/>
          <w:sz w:val="22"/>
          <w:szCs w:val="22"/>
          <w:u w:val="single"/>
          <w:lang w:val="nl-BE"/>
        </w:rPr>
      </w:pPr>
    </w:p>
    <w:p w14:paraId="3DCED41A" w14:textId="77777777" w:rsidR="00A9761A" w:rsidRDefault="00A9761A">
      <w:pPr>
        <w:widowControl w:val="0"/>
        <w:autoSpaceDE w:val="0"/>
        <w:autoSpaceDN w:val="0"/>
        <w:adjustRightInd w:val="0"/>
        <w:jc w:val="both"/>
        <w:rPr>
          <w:rFonts w:eastAsia="Calibri"/>
          <w:b/>
          <w:color w:val="538135" w:themeColor="accent6" w:themeShade="BF"/>
          <w:sz w:val="22"/>
          <w:szCs w:val="22"/>
          <w:u w:val="single"/>
          <w:lang w:val="nl-BE"/>
        </w:rPr>
      </w:pPr>
    </w:p>
    <w:p w14:paraId="42ABB3ED" w14:textId="77777777" w:rsidR="00A9761A" w:rsidRDefault="00A9761A">
      <w:pPr>
        <w:widowControl w:val="0"/>
        <w:autoSpaceDE w:val="0"/>
        <w:autoSpaceDN w:val="0"/>
        <w:adjustRightInd w:val="0"/>
        <w:jc w:val="both"/>
        <w:rPr>
          <w:rFonts w:eastAsia="Calibri"/>
          <w:b/>
          <w:color w:val="538135" w:themeColor="accent6" w:themeShade="BF"/>
          <w:sz w:val="22"/>
          <w:szCs w:val="22"/>
          <w:u w:val="single"/>
          <w:lang w:val="nl-BE"/>
        </w:rPr>
      </w:pPr>
    </w:p>
    <w:p w14:paraId="502253B4" w14:textId="77777777" w:rsidR="00A9761A" w:rsidRDefault="00A9761A">
      <w:pPr>
        <w:widowControl w:val="0"/>
        <w:autoSpaceDE w:val="0"/>
        <w:autoSpaceDN w:val="0"/>
        <w:adjustRightInd w:val="0"/>
        <w:jc w:val="both"/>
        <w:rPr>
          <w:rFonts w:eastAsia="Calibri"/>
          <w:b/>
          <w:color w:val="538135" w:themeColor="accent6" w:themeShade="BF"/>
          <w:sz w:val="22"/>
          <w:szCs w:val="22"/>
          <w:u w:val="single"/>
          <w:lang w:val="nl-BE"/>
        </w:rPr>
      </w:pPr>
    </w:p>
    <w:p w14:paraId="4FF1FA9B" w14:textId="77777777" w:rsidR="00197087" w:rsidRPr="00DD59CB" w:rsidRDefault="008868CB" w:rsidP="00A9761A">
      <w:pPr>
        <w:shd w:val="clear" w:color="auto" w:fill="A8D08D" w:themeFill="accent6" w:themeFillTint="99"/>
        <w:spacing w:after="200" w:line="276" w:lineRule="auto"/>
        <w:rPr>
          <w:b/>
          <w:noProof/>
        </w:rPr>
      </w:pPr>
      <w:r w:rsidRPr="00DD59CB">
        <w:rPr>
          <w:b/>
          <w:noProof/>
        </w:rPr>
        <w:t>Day 2: Hanoi Cultural walk &amp; Cycling in Hanoi countryside visiting  Pottery Village (walk 10km &amp; cycle around 20-30 km)</w:t>
      </w:r>
    </w:p>
    <w:p w14:paraId="1127DA76" w14:textId="77777777" w:rsidR="00197087" w:rsidRDefault="00197087">
      <w:pPr>
        <w:widowControl w:val="0"/>
        <w:autoSpaceDE w:val="0"/>
        <w:autoSpaceDN w:val="0"/>
        <w:adjustRightInd w:val="0"/>
        <w:jc w:val="both"/>
        <w:rPr>
          <w:rFonts w:eastAsia="Calibri"/>
          <w:b/>
          <w:color w:val="538135" w:themeColor="accent6" w:themeShade="BF"/>
          <w:sz w:val="22"/>
          <w:szCs w:val="22"/>
          <w:u w:val="single"/>
          <w:lang w:val="nl-BE"/>
        </w:rPr>
      </w:pPr>
    </w:p>
    <w:p w14:paraId="40F4A5A7" w14:textId="77777777" w:rsidR="00197087" w:rsidRDefault="00197087">
      <w:pPr>
        <w:widowControl w:val="0"/>
        <w:autoSpaceDE w:val="0"/>
        <w:autoSpaceDN w:val="0"/>
        <w:adjustRightInd w:val="0"/>
        <w:jc w:val="both"/>
        <w:rPr>
          <w:rFonts w:eastAsia="Calibri"/>
          <w:b/>
          <w:color w:val="538135" w:themeColor="accent6" w:themeShade="BF"/>
          <w:sz w:val="22"/>
          <w:szCs w:val="22"/>
          <w:u w:val="single"/>
          <w:lang w:val="nl-BE"/>
        </w:rPr>
      </w:pPr>
    </w:p>
    <w:p w14:paraId="0483C7C5" w14:textId="77777777" w:rsidR="00197087" w:rsidRDefault="008868CB">
      <w:pPr>
        <w:widowControl w:val="0"/>
        <w:autoSpaceDE w:val="0"/>
        <w:autoSpaceDN w:val="0"/>
        <w:adjustRightInd w:val="0"/>
        <w:jc w:val="both"/>
        <w:rPr>
          <w:rFonts w:eastAsia="Calibri"/>
          <w:b/>
          <w:color w:val="538135" w:themeColor="accent6" w:themeShade="BF"/>
          <w:sz w:val="22"/>
          <w:szCs w:val="22"/>
          <w:u w:val="single"/>
          <w:lang w:val="nl-BE"/>
        </w:rPr>
      </w:pPr>
      <w:r>
        <w:rPr>
          <w:noProof/>
        </w:rPr>
        <w:drawing>
          <wp:anchor distT="0" distB="0" distL="114300" distR="114300" simplePos="0" relativeHeight="251686912" behindDoc="0" locked="0" layoutInCell="1" allowOverlap="1" wp14:anchorId="142BA431" wp14:editId="6946B05C">
            <wp:simplePos x="0" y="0"/>
            <wp:positionH relativeFrom="column">
              <wp:posOffset>0</wp:posOffset>
            </wp:positionH>
            <wp:positionV relativeFrom="paragraph">
              <wp:posOffset>3175</wp:posOffset>
            </wp:positionV>
            <wp:extent cx="2799080" cy="3357880"/>
            <wp:effectExtent l="0" t="0" r="0" b="0"/>
            <wp:wrapSquare wrapText="bothSides"/>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99080" cy="3357880"/>
                    </a:xfrm>
                    <a:prstGeom prst="rect">
                      <a:avLst/>
                    </a:prstGeom>
                    <a:noFill/>
                  </pic:spPr>
                </pic:pic>
              </a:graphicData>
            </a:graphic>
            <wp14:sizeRelH relativeFrom="page">
              <wp14:pctWidth>0</wp14:pctWidth>
            </wp14:sizeRelH>
            <wp14:sizeRelV relativeFrom="page">
              <wp14:pctHeight>0</wp14:pctHeight>
            </wp14:sizeRelV>
          </wp:anchor>
        </w:drawing>
      </w:r>
    </w:p>
    <w:p w14:paraId="4E938AB6" w14:textId="77777777" w:rsidR="00197087" w:rsidRDefault="00197087">
      <w:pPr>
        <w:widowControl w:val="0"/>
        <w:autoSpaceDE w:val="0"/>
        <w:autoSpaceDN w:val="0"/>
        <w:adjustRightInd w:val="0"/>
        <w:jc w:val="both"/>
        <w:rPr>
          <w:bCs/>
          <w:sz w:val="22"/>
          <w:szCs w:val="22"/>
        </w:rPr>
      </w:pPr>
    </w:p>
    <w:p w14:paraId="0D3D4029" w14:textId="77777777" w:rsidR="00197087" w:rsidRDefault="008868CB">
      <w:pPr>
        <w:pStyle w:val="ListParagraph"/>
        <w:widowControl w:val="0"/>
        <w:numPr>
          <w:ilvl w:val="0"/>
          <w:numId w:val="4"/>
        </w:numPr>
        <w:autoSpaceDE w:val="0"/>
        <w:autoSpaceDN w:val="0"/>
        <w:adjustRightInd w:val="0"/>
        <w:jc w:val="both"/>
        <w:rPr>
          <w:rFonts w:eastAsiaTheme="minorHAnsi"/>
          <w:bCs/>
          <w:sz w:val="22"/>
          <w:szCs w:val="22"/>
        </w:rPr>
      </w:pPr>
      <w:r>
        <w:rPr>
          <w:rFonts w:eastAsiaTheme="minorHAnsi"/>
          <w:bCs/>
          <w:sz w:val="22"/>
          <w:szCs w:val="22"/>
        </w:rPr>
        <w:t>7h</w:t>
      </w:r>
      <w:r>
        <w:rPr>
          <w:rFonts w:eastAsiaTheme="minorHAnsi"/>
          <w:b/>
          <w:bCs/>
          <w:sz w:val="22"/>
          <w:szCs w:val="22"/>
        </w:rPr>
        <w:t>: Morning Yoga</w:t>
      </w:r>
      <w:r>
        <w:rPr>
          <w:rFonts w:eastAsiaTheme="minorHAnsi"/>
          <w:bCs/>
          <w:sz w:val="22"/>
          <w:szCs w:val="22"/>
        </w:rPr>
        <w:t xml:space="preserve"> at the </w:t>
      </w:r>
      <w:r>
        <w:rPr>
          <w:rFonts w:eastAsiaTheme="minorHAnsi"/>
          <w:b/>
          <w:bCs/>
          <w:sz w:val="22"/>
          <w:szCs w:val="22"/>
        </w:rPr>
        <w:t>Hoan Kiem Lake</w:t>
      </w:r>
      <w:r>
        <w:rPr>
          <w:rFonts w:eastAsiaTheme="minorHAnsi"/>
          <w:bCs/>
          <w:sz w:val="22"/>
          <w:szCs w:val="22"/>
        </w:rPr>
        <w:t xml:space="preserve"> near your hotel</w:t>
      </w:r>
    </w:p>
    <w:p w14:paraId="01D328C9" w14:textId="77777777" w:rsidR="00197087" w:rsidRDefault="008868CB">
      <w:pPr>
        <w:pStyle w:val="ListParagraph"/>
        <w:widowControl w:val="0"/>
        <w:numPr>
          <w:ilvl w:val="0"/>
          <w:numId w:val="4"/>
        </w:numPr>
        <w:autoSpaceDE w:val="0"/>
        <w:autoSpaceDN w:val="0"/>
        <w:adjustRightInd w:val="0"/>
        <w:jc w:val="both"/>
        <w:rPr>
          <w:rFonts w:eastAsiaTheme="minorHAnsi"/>
          <w:bCs/>
          <w:sz w:val="22"/>
          <w:szCs w:val="22"/>
        </w:rPr>
      </w:pPr>
      <w:r>
        <w:rPr>
          <w:rFonts w:eastAsiaTheme="minorHAnsi"/>
          <w:bCs/>
          <w:sz w:val="22"/>
          <w:szCs w:val="22"/>
        </w:rPr>
        <w:t>8h: Breakfast</w:t>
      </w:r>
    </w:p>
    <w:p w14:paraId="1CD049DD" w14:textId="3DF14BD5" w:rsidR="00197087" w:rsidRDefault="008868CB">
      <w:pPr>
        <w:pStyle w:val="ListParagraph"/>
        <w:widowControl w:val="0"/>
        <w:numPr>
          <w:ilvl w:val="0"/>
          <w:numId w:val="4"/>
        </w:numPr>
        <w:autoSpaceDE w:val="0"/>
        <w:autoSpaceDN w:val="0"/>
        <w:adjustRightInd w:val="0"/>
        <w:jc w:val="both"/>
        <w:rPr>
          <w:rFonts w:eastAsiaTheme="minorHAnsi"/>
          <w:b/>
          <w:bCs/>
          <w:sz w:val="22"/>
          <w:szCs w:val="22"/>
        </w:rPr>
      </w:pPr>
      <w:r>
        <w:rPr>
          <w:rFonts w:eastAsiaTheme="minorHAnsi"/>
          <w:bCs/>
          <w:sz w:val="22"/>
          <w:szCs w:val="22"/>
        </w:rPr>
        <w:t>9h: You will visit top tourist attractions of Hanoi</w:t>
      </w:r>
      <w:r w:rsidR="002B726C">
        <w:rPr>
          <w:rFonts w:eastAsiaTheme="minorHAnsi"/>
          <w:bCs/>
          <w:sz w:val="22"/>
          <w:szCs w:val="22"/>
        </w:rPr>
        <w:t xml:space="preserve"> on foot &amp; by our bus</w:t>
      </w:r>
      <w:r>
        <w:rPr>
          <w:rFonts w:eastAsiaTheme="minorHAnsi"/>
          <w:bCs/>
          <w:sz w:val="22"/>
          <w:szCs w:val="22"/>
        </w:rPr>
        <w:t xml:space="preserve">: </w:t>
      </w:r>
      <w:r>
        <w:rPr>
          <w:rFonts w:eastAsiaTheme="minorHAnsi"/>
          <w:b/>
          <w:bCs/>
          <w:sz w:val="22"/>
          <w:szCs w:val="22"/>
        </w:rPr>
        <w:t xml:space="preserve">Van </w:t>
      </w:r>
      <w:proofErr w:type="spellStart"/>
      <w:r>
        <w:rPr>
          <w:rFonts w:eastAsiaTheme="minorHAnsi"/>
          <w:b/>
          <w:bCs/>
          <w:sz w:val="22"/>
          <w:szCs w:val="22"/>
        </w:rPr>
        <w:t>Mieu</w:t>
      </w:r>
      <w:proofErr w:type="spellEnd"/>
      <w:r>
        <w:rPr>
          <w:rFonts w:eastAsiaTheme="minorHAnsi"/>
          <w:b/>
          <w:bCs/>
          <w:sz w:val="22"/>
          <w:szCs w:val="22"/>
        </w:rPr>
        <w:t xml:space="preserve"> Old Temple of Literature of 11</w:t>
      </w:r>
      <w:r>
        <w:rPr>
          <w:rFonts w:eastAsiaTheme="minorHAnsi"/>
          <w:b/>
          <w:bCs/>
          <w:sz w:val="22"/>
          <w:szCs w:val="22"/>
          <w:vertAlign w:val="superscript"/>
        </w:rPr>
        <w:t>th</w:t>
      </w:r>
      <w:r>
        <w:rPr>
          <w:rFonts w:eastAsiaTheme="minorHAnsi"/>
          <w:b/>
          <w:bCs/>
          <w:sz w:val="22"/>
          <w:szCs w:val="22"/>
        </w:rPr>
        <w:t xml:space="preserve"> Century, Ho Chi Minh Mausoleum, Thang Long Imperial Citadel &amp; Hoa Lo Prison.</w:t>
      </w:r>
    </w:p>
    <w:p w14:paraId="7DAE6885" w14:textId="7078DAAE" w:rsidR="00197087" w:rsidRDefault="008868CB">
      <w:pPr>
        <w:pStyle w:val="ListParagraph"/>
        <w:widowControl w:val="0"/>
        <w:numPr>
          <w:ilvl w:val="0"/>
          <w:numId w:val="4"/>
        </w:numPr>
        <w:autoSpaceDE w:val="0"/>
        <w:autoSpaceDN w:val="0"/>
        <w:adjustRightInd w:val="0"/>
        <w:jc w:val="both"/>
        <w:rPr>
          <w:rFonts w:eastAsiaTheme="minorHAnsi"/>
          <w:bCs/>
          <w:sz w:val="22"/>
          <w:szCs w:val="22"/>
        </w:rPr>
      </w:pPr>
      <w:r>
        <w:rPr>
          <w:rFonts w:eastAsiaTheme="minorHAnsi"/>
          <w:bCs/>
          <w:sz w:val="22"/>
          <w:szCs w:val="22"/>
        </w:rPr>
        <w:t>13h: Simple lunch before our</w:t>
      </w:r>
      <w:r>
        <w:rPr>
          <w:rFonts w:eastAsia="Calibri"/>
          <w:sz w:val="22"/>
          <w:szCs w:val="22"/>
          <w:lang w:val="nl-BE"/>
        </w:rPr>
        <w:t xml:space="preserve"> guides and van taking you to our bike store for a ride to visit the outskirt of Hanoi to enjoy the local culture &amp; countryside view along the </w:t>
      </w:r>
      <w:r>
        <w:rPr>
          <w:rFonts w:eastAsia="Calibri"/>
          <w:b/>
          <w:sz w:val="22"/>
          <w:szCs w:val="22"/>
          <w:lang w:val="nl-BE"/>
        </w:rPr>
        <w:t>Red river with guava, green herbs garden</w:t>
      </w:r>
      <w:r w:rsidR="00276820">
        <w:rPr>
          <w:rFonts w:eastAsia="Calibri"/>
          <w:sz w:val="22"/>
          <w:szCs w:val="22"/>
          <w:lang w:val="nl-BE"/>
        </w:rPr>
        <w:t xml:space="preserve"> &amp; </w:t>
      </w:r>
      <w:r>
        <w:rPr>
          <w:rFonts w:eastAsia="Calibri"/>
          <w:b/>
          <w:sz w:val="22"/>
          <w:szCs w:val="22"/>
          <w:lang w:val="nl-BE"/>
        </w:rPr>
        <w:t>ceramics village</w:t>
      </w:r>
      <w:r>
        <w:rPr>
          <w:rFonts w:eastAsia="Calibri"/>
          <w:sz w:val="22"/>
          <w:szCs w:val="22"/>
          <w:lang w:val="nl-BE"/>
        </w:rPr>
        <w:t xml:space="preserve">. We cyle back to bike store in the late afternoon. </w:t>
      </w:r>
    </w:p>
    <w:p w14:paraId="26ECA0DE" w14:textId="77777777" w:rsidR="00197087" w:rsidRDefault="008868CB">
      <w:pPr>
        <w:pStyle w:val="ListParagraph"/>
        <w:widowControl w:val="0"/>
        <w:numPr>
          <w:ilvl w:val="0"/>
          <w:numId w:val="4"/>
        </w:numPr>
        <w:autoSpaceDE w:val="0"/>
        <w:autoSpaceDN w:val="0"/>
        <w:adjustRightInd w:val="0"/>
        <w:jc w:val="both"/>
        <w:rPr>
          <w:rFonts w:eastAsiaTheme="minorHAnsi"/>
          <w:sz w:val="22"/>
          <w:szCs w:val="22"/>
        </w:rPr>
      </w:pPr>
      <w:r>
        <w:rPr>
          <w:rFonts w:eastAsia="Calibri"/>
          <w:sz w:val="22"/>
          <w:szCs w:val="22"/>
          <w:lang w:val="nl-BE"/>
        </w:rPr>
        <w:t>17h30</w:t>
      </w:r>
      <w:r>
        <w:rPr>
          <w:rFonts w:eastAsiaTheme="minorHAnsi"/>
          <w:sz w:val="22"/>
          <w:szCs w:val="22"/>
        </w:rPr>
        <w:t xml:space="preserve"> short walk from your hotel to enjoy the </w:t>
      </w:r>
      <w:r>
        <w:rPr>
          <w:rFonts w:eastAsiaTheme="minorHAnsi"/>
          <w:b/>
          <w:bCs/>
          <w:sz w:val="22"/>
          <w:szCs w:val="22"/>
        </w:rPr>
        <w:t>Water puppet show</w:t>
      </w:r>
      <w:r>
        <w:rPr>
          <w:rFonts w:eastAsiaTheme="minorHAnsi"/>
          <w:sz w:val="22"/>
          <w:szCs w:val="22"/>
        </w:rPr>
        <w:t xml:space="preserve"> - a traditional puppet dance of Vietnam.</w:t>
      </w:r>
    </w:p>
    <w:p w14:paraId="5EE42383" w14:textId="77777777" w:rsidR="00197087" w:rsidRDefault="00197087">
      <w:pPr>
        <w:rPr>
          <w:rFonts w:eastAsia="Calibri"/>
          <w:b/>
          <w:bCs/>
          <w:i/>
          <w:iCs/>
          <w:sz w:val="22"/>
          <w:szCs w:val="22"/>
          <w:lang w:val="nl-BE"/>
        </w:rPr>
      </w:pPr>
    </w:p>
    <w:p w14:paraId="713341A3" w14:textId="19D08A2C" w:rsidR="00197087" w:rsidRDefault="00A9761A">
      <w:pPr>
        <w:rPr>
          <w:rFonts w:eastAsia="Calibri"/>
          <w:bCs/>
          <w:i/>
          <w:iCs/>
          <w:sz w:val="22"/>
          <w:szCs w:val="22"/>
          <w:lang w:val="nl-BE"/>
        </w:rPr>
      </w:pPr>
      <w:r>
        <w:rPr>
          <w:rFonts w:eastAsia="Calibri"/>
          <w:b/>
          <w:bCs/>
          <w:i/>
          <w:iCs/>
          <w:sz w:val="22"/>
          <w:szCs w:val="22"/>
          <w:lang w:val="nl-BE"/>
        </w:rPr>
        <w:t>Van Mieu</w:t>
      </w:r>
      <w:r w:rsidR="008868CB">
        <w:rPr>
          <w:rFonts w:eastAsia="Calibri"/>
          <w:b/>
          <w:bCs/>
          <w:i/>
          <w:iCs/>
          <w:sz w:val="22"/>
          <w:szCs w:val="22"/>
          <w:lang w:val="nl-BE"/>
        </w:rPr>
        <w:t>, The old Temple of Literature</w:t>
      </w:r>
      <w:r w:rsidR="008868CB">
        <w:rPr>
          <w:rFonts w:eastAsia="Calibri"/>
          <w:bCs/>
          <w:i/>
          <w:iCs/>
          <w:sz w:val="22"/>
          <w:szCs w:val="22"/>
          <w:lang w:val="nl-BE"/>
        </w:rPr>
        <w:t xml:space="preserve">, is a temple dedicated to Confucius in Hanoi, northern Vietnam. The temple </w:t>
      </w:r>
      <w:r w:rsidR="002B726C">
        <w:rPr>
          <w:rFonts w:eastAsia="Calibri"/>
          <w:bCs/>
          <w:i/>
          <w:iCs/>
          <w:sz w:val="22"/>
          <w:szCs w:val="22"/>
          <w:lang w:val="nl-BE"/>
        </w:rPr>
        <w:t>also hosts the Imperial Academy_</w:t>
      </w:r>
      <w:r w:rsidR="008868CB">
        <w:rPr>
          <w:rFonts w:eastAsia="Calibri"/>
          <w:bCs/>
          <w:i/>
          <w:iCs/>
          <w:sz w:val="22"/>
          <w:szCs w:val="22"/>
          <w:lang w:val="nl-BE"/>
        </w:rPr>
        <w:t>Vietnam's first national university. The temple was built i</w:t>
      </w:r>
      <w:r>
        <w:rPr>
          <w:rFonts w:eastAsia="Calibri"/>
          <w:bCs/>
          <w:i/>
          <w:iCs/>
          <w:sz w:val="22"/>
          <w:szCs w:val="22"/>
          <w:lang w:val="nl-BE"/>
        </w:rPr>
        <w:t>n 1070 at the time of Emperor Ly</w:t>
      </w:r>
      <w:r w:rsidR="008868CB">
        <w:rPr>
          <w:rFonts w:eastAsia="Calibri"/>
          <w:bCs/>
          <w:i/>
          <w:iCs/>
          <w:sz w:val="22"/>
          <w:szCs w:val="22"/>
          <w:lang w:val="nl-BE"/>
        </w:rPr>
        <w:t xml:space="preserve"> Thánh Tông. It is one of several temples in Vietnam which is dedicated to Confucius, sages and scholars. The temple is located to the sout</w:t>
      </w:r>
      <w:r>
        <w:rPr>
          <w:rFonts w:eastAsia="Calibri"/>
          <w:bCs/>
          <w:i/>
          <w:iCs/>
          <w:sz w:val="22"/>
          <w:szCs w:val="22"/>
          <w:lang w:val="nl-BE"/>
        </w:rPr>
        <w:t>h of the Imperial Citadel of Tha</w:t>
      </w:r>
      <w:r w:rsidR="008868CB">
        <w:rPr>
          <w:rFonts w:eastAsia="Calibri"/>
          <w:bCs/>
          <w:i/>
          <w:iCs/>
          <w:sz w:val="22"/>
          <w:szCs w:val="22"/>
          <w:lang w:val="nl-BE"/>
        </w:rPr>
        <w:t>ng Long. The various pavilions, halls, statues and stelae of doctors are places where offering ceremonies, study sessi</w:t>
      </w:r>
      <w:r>
        <w:rPr>
          <w:rFonts w:eastAsia="Calibri"/>
          <w:bCs/>
          <w:i/>
          <w:iCs/>
          <w:sz w:val="22"/>
          <w:szCs w:val="22"/>
          <w:lang w:val="nl-BE"/>
        </w:rPr>
        <w:t>ons and the strict exams of the Vie</w:t>
      </w:r>
      <w:r w:rsidR="008868CB">
        <w:rPr>
          <w:rFonts w:eastAsia="Calibri"/>
          <w:bCs/>
          <w:i/>
          <w:iCs/>
          <w:sz w:val="22"/>
          <w:szCs w:val="22"/>
          <w:lang w:val="nl-BE"/>
        </w:rPr>
        <w:t xml:space="preserve">t took place. </w:t>
      </w:r>
    </w:p>
    <w:p w14:paraId="5669FD61" w14:textId="77777777" w:rsidR="00197087" w:rsidRDefault="00197087">
      <w:pPr>
        <w:rPr>
          <w:rFonts w:eastAsia="Calibri"/>
          <w:bCs/>
          <w:i/>
          <w:iCs/>
          <w:sz w:val="22"/>
          <w:szCs w:val="22"/>
          <w:lang w:val="nl-BE"/>
        </w:rPr>
      </w:pPr>
    </w:p>
    <w:p w14:paraId="3B2A531F" w14:textId="7051704E" w:rsidR="00197087" w:rsidRDefault="008868CB">
      <w:pPr>
        <w:rPr>
          <w:rFonts w:eastAsia="Calibri"/>
          <w:bCs/>
          <w:i/>
          <w:iCs/>
          <w:sz w:val="22"/>
          <w:szCs w:val="22"/>
          <w:lang w:val="nl-BE"/>
        </w:rPr>
      </w:pPr>
      <w:r>
        <w:rPr>
          <w:rFonts w:eastAsia="Calibri"/>
          <w:b/>
          <w:bCs/>
          <w:i/>
          <w:iCs/>
          <w:sz w:val="22"/>
          <w:szCs w:val="22"/>
          <w:lang w:val="nl-BE"/>
        </w:rPr>
        <w:t xml:space="preserve">The President Ho Chi Minh Mausoleum </w:t>
      </w:r>
      <w:r>
        <w:rPr>
          <w:rFonts w:eastAsia="Calibri"/>
          <w:bCs/>
          <w:i/>
          <w:iCs/>
          <w:sz w:val="22"/>
          <w:szCs w:val="22"/>
          <w:lang w:val="nl-BE"/>
        </w:rPr>
        <w:t>is a mausoleum which serves as the resting place of Vietnamese Revolutionary leader and President Ho Chi Minh in Hanoi, Vietnam. Among the 20th century revolutionaries, Ho Chi Minh led battle against colonial power in Vietnam. The forces he led fought and defeated the Japanese, the French and finally the Americans in his fight for Vietnamese independence.</w:t>
      </w:r>
      <w:r w:rsidR="002B726C">
        <w:rPr>
          <w:rFonts w:eastAsia="Calibri"/>
          <w:bCs/>
          <w:i/>
          <w:iCs/>
          <w:sz w:val="22"/>
          <w:szCs w:val="22"/>
          <w:lang w:val="nl-BE"/>
        </w:rPr>
        <w:t xml:space="preserve"> </w:t>
      </w:r>
      <w:r>
        <w:rPr>
          <w:rFonts w:eastAsia="Calibri"/>
          <w:bCs/>
          <w:i/>
          <w:iCs/>
          <w:sz w:val="22"/>
          <w:szCs w:val="22"/>
          <w:lang w:val="nl-BE"/>
        </w:rPr>
        <w:t xml:space="preserve">It is a large building located in the center of Ba Dinh Square, where Ho, Chairman of the Workers' Party of Vietnam from 1951 until his death in 1969, read the Declaration of Independence on 2 September 1945, establishing the Democratic Republic of Vietnam. </w:t>
      </w:r>
    </w:p>
    <w:p w14:paraId="61C3A0C7" w14:textId="77777777" w:rsidR="00197087" w:rsidRDefault="00197087">
      <w:pPr>
        <w:rPr>
          <w:rFonts w:eastAsia="Calibri"/>
          <w:bCs/>
          <w:i/>
          <w:iCs/>
          <w:sz w:val="22"/>
          <w:szCs w:val="22"/>
          <w:lang w:val="nl-BE"/>
        </w:rPr>
      </w:pPr>
    </w:p>
    <w:p w14:paraId="28FBEE4D" w14:textId="0B7BFE01" w:rsidR="00197087" w:rsidRDefault="00A9761A">
      <w:pPr>
        <w:rPr>
          <w:rFonts w:eastAsia="Calibri"/>
          <w:bCs/>
          <w:i/>
          <w:iCs/>
          <w:sz w:val="22"/>
          <w:szCs w:val="22"/>
          <w:lang w:val="nl-BE"/>
        </w:rPr>
      </w:pPr>
      <w:r>
        <w:rPr>
          <w:rFonts w:eastAsia="Times New Roman"/>
          <w:b/>
          <w:i/>
          <w:sz w:val="22"/>
          <w:szCs w:val="22"/>
        </w:rPr>
        <w:t>The Imperial Citadel of Tha</w:t>
      </w:r>
      <w:r w:rsidR="008868CB">
        <w:rPr>
          <w:rFonts w:eastAsia="Times New Roman"/>
          <w:b/>
          <w:i/>
          <w:sz w:val="22"/>
          <w:szCs w:val="22"/>
        </w:rPr>
        <w:t>ng Long</w:t>
      </w:r>
      <w:r w:rsidR="008868CB">
        <w:rPr>
          <w:rFonts w:eastAsia="Times New Roman"/>
          <w:i/>
          <w:sz w:val="22"/>
          <w:szCs w:val="22"/>
        </w:rPr>
        <w:t xml:space="preserve"> </w:t>
      </w:r>
      <w:r w:rsidR="008868CB">
        <w:rPr>
          <w:rFonts w:eastAsia="Calibri"/>
          <w:bCs/>
          <w:i/>
          <w:iCs/>
          <w:sz w:val="22"/>
          <w:szCs w:val="22"/>
          <w:lang w:val="nl-BE"/>
        </w:rPr>
        <w:t>is a complex of historic imperial buildings located in the centre of Hanoi, Vietnam. It was first constructed in 1011 under</w:t>
      </w:r>
      <w:r w:rsidR="002B726C">
        <w:rPr>
          <w:rFonts w:eastAsia="Calibri"/>
          <w:bCs/>
          <w:i/>
          <w:iCs/>
          <w:sz w:val="22"/>
          <w:szCs w:val="22"/>
          <w:lang w:val="nl-BE"/>
        </w:rPr>
        <w:t xml:space="preserve"> the reign of Emperor Ly Thái To of Ly</w:t>
      </w:r>
      <w:r>
        <w:rPr>
          <w:rFonts w:eastAsia="Calibri"/>
          <w:bCs/>
          <w:i/>
          <w:iCs/>
          <w:sz w:val="22"/>
          <w:szCs w:val="22"/>
          <w:lang w:val="nl-BE"/>
        </w:rPr>
        <w:t xml:space="preserve"> </w:t>
      </w:r>
      <w:r w:rsidR="008868CB">
        <w:rPr>
          <w:rFonts w:eastAsia="Calibri"/>
          <w:bCs/>
          <w:i/>
          <w:iCs/>
          <w:sz w:val="22"/>
          <w:szCs w:val="22"/>
          <w:lang w:val="nl-BE"/>
        </w:rPr>
        <w:t>dynasty. The royal enclosur</w:t>
      </w:r>
      <w:r>
        <w:rPr>
          <w:rFonts w:eastAsia="Calibri"/>
          <w:bCs/>
          <w:i/>
          <w:iCs/>
          <w:sz w:val="22"/>
          <w:szCs w:val="22"/>
          <w:lang w:val="nl-BE"/>
        </w:rPr>
        <w:t xml:space="preserve">e was first built during the Ly </w:t>
      </w:r>
      <w:r w:rsidR="008868CB">
        <w:rPr>
          <w:rFonts w:eastAsia="Calibri"/>
          <w:bCs/>
          <w:i/>
          <w:iCs/>
          <w:sz w:val="22"/>
          <w:szCs w:val="22"/>
          <w:lang w:val="nl-BE"/>
        </w:rPr>
        <w:t>dynasty (1010) and subsequently expanded by th</w:t>
      </w:r>
      <w:r>
        <w:rPr>
          <w:rFonts w:eastAsia="Calibri"/>
          <w:bCs/>
          <w:i/>
          <w:iCs/>
          <w:sz w:val="22"/>
          <w:szCs w:val="22"/>
          <w:lang w:val="nl-BE"/>
        </w:rPr>
        <w:t>e Tran, Lê and finally the Nguye</w:t>
      </w:r>
      <w:r w:rsidR="008868CB">
        <w:rPr>
          <w:rFonts w:eastAsia="Calibri"/>
          <w:bCs/>
          <w:i/>
          <w:iCs/>
          <w:sz w:val="22"/>
          <w:szCs w:val="22"/>
          <w:lang w:val="nl-BE"/>
        </w:rPr>
        <w:t xml:space="preserve">n dynasty. It remained the seat of the Vietnamese </w:t>
      </w:r>
      <w:r>
        <w:rPr>
          <w:rFonts w:eastAsia="Calibri"/>
          <w:bCs/>
          <w:i/>
          <w:iCs/>
          <w:sz w:val="22"/>
          <w:szCs w:val="22"/>
          <w:lang w:val="nl-BE"/>
        </w:rPr>
        <w:t>court until 1810, when the Nguye</w:t>
      </w:r>
      <w:r w:rsidR="008868CB">
        <w:rPr>
          <w:rFonts w:eastAsia="Calibri"/>
          <w:bCs/>
          <w:i/>
          <w:iCs/>
          <w:sz w:val="22"/>
          <w:szCs w:val="22"/>
          <w:lang w:val="nl-BE"/>
        </w:rPr>
        <w:t>n dynasty c</w:t>
      </w:r>
      <w:r>
        <w:rPr>
          <w:rFonts w:eastAsia="Calibri"/>
          <w:bCs/>
          <w:i/>
          <w:iCs/>
          <w:sz w:val="22"/>
          <w:szCs w:val="22"/>
          <w:lang w:val="nl-BE"/>
        </w:rPr>
        <w:t>hose to move the capital to Hue.</w:t>
      </w:r>
      <w:r w:rsidR="008868CB">
        <w:rPr>
          <w:rFonts w:eastAsia="Calibri"/>
          <w:bCs/>
          <w:i/>
          <w:iCs/>
          <w:sz w:val="22"/>
          <w:szCs w:val="22"/>
          <w:lang w:val="nl-BE"/>
        </w:rPr>
        <w:t xml:space="preserve"> The royal palaces a</w:t>
      </w:r>
      <w:r>
        <w:rPr>
          <w:rFonts w:eastAsia="Calibri"/>
          <w:bCs/>
          <w:i/>
          <w:iCs/>
          <w:sz w:val="22"/>
          <w:szCs w:val="22"/>
          <w:lang w:val="nl-BE"/>
        </w:rPr>
        <w:t>nd most of the structures in Tha</w:t>
      </w:r>
      <w:r w:rsidR="008868CB">
        <w:rPr>
          <w:rFonts w:eastAsia="Calibri"/>
          <w:bCs/>
          <w:i/>
          <w:iCs/>
          <w:sz w:val="22"/>
          <w:szCs w:val="22"/>
          <w:lang w:val="nl-BE"/>
        </w:rPr>
        <w:t>ng Long were in varying states of disrepair by the late 19th century with the upheaval of the French conquest of Hanoi. In mid-1945 the Citadel was used by the Imperial Japanese Army to imprison over 4000 French colonial soldiers captured during the Japanese coup d'état in French Indochina in March 1945.</w:t>
      </w:r>
    </w:p>
    <w:p w14:paraId="63F1CB0D" w14:textId="77777777" w:rsidR="00197087" w:rsidRDefault="00197087">
      <w:pPr>
        <w:rPr>
          <w:rFonts w:eastAsia="Times New Roman"/>
          <w:i/>
          <w:sz w:val="22"/>
          <w:szCs w:val="22"/>
        </w:rPr>
      </w:pPr>
    </w:p>
    <w:p w14:paraId="4E078BB6" w14:textId="77777777" w:rsidR="00197087" w:rsidRDefault="00A9761A">
      <w:pPr>
        <w:widowControl w:val="0"/>
        <w:autoSpaceDE w:val="0"/>
        <w:autoSpaceDN w:val="0"/>
        <w:adjustRightInd w:val="0"/>
        <w:jc w:val="both"/>
        <w:rPr>
          <w:rFonts w:eastAsia="Calibri"/>
          <w:bCs/>
          <w:i/>
          <w:iCs/>
          <w:sz w:val="22"/>
          <w:szCs w:val="22"/>
          <w:lang w:val="nl-BE"/>
        </w:rPr>
      </w:pPr>
      <w:r>
        <w:rPr>
          <w:rFonts w:eastAsia="Calibri"/>
          <w:b/>
          <w:bCs/>
          <w:i/>
          <w:iCs/>
          <w:sz w:val="22"/>
          <w:szCs w:val="22"/>
          <w:lang w:val="nl-BE"/>
        </w:rPr>
        <w:t>Ho</w:t>
      </w:r>
      <w:r w:rsidR="008868CB">
        <w:rPr>
          <w:rFonts w:eastAsia="Calibri"/>
          <w:b/>
          <w:bCs/>
          <w:i/>
          <w:iCs/>
          <w:sz w:val="22"/>
          <w:szCs w:val="22"/>
          <w:lang w:val="nl-BE"/>
        </w:rPr>
        <w:t xml:space="preserve">a Lò Prison </w:t>
      </w:r>
      <w:r w:rsidR="008868CB">
        <w:rPr>
          <w:rFonts w:eastAsia="Calibri"/>
          <w:bCs/>
          <w:i/>
          <w:iCs/>
          <w:sz w:val="22"/>
          <w:szCs w:val="22"/>
          <w:lang w:val="nl-BE"/>
        </w:rPr>
        <w:t>was a prison in Hanoi originally used by the French colonists in Indochina for political prisoners, and later by North Vietnam for U.S. prisoners of war during the Vietnam War. During this later period, it was known to American POWs as the "Hanoi Hilton". The prison was demolished during the 1990s, although the gatehouse remains as a museum. The prison was built in Hanoi by the French, in dates ranging from 1886 to 1901 when Vietnam was still part of French Indochina. It was intended to hold Vietnamese prisoners, particularly political prisoners agitating for independence who were often subject to torture and execution.By 1954 it held more than 2000 people with its inmates held in subhuman conditions, it had become a symbol of colonialist exploitation and of the bitterness of the Vietnamese towards the French.</w:t>
      </w:r>
    </w:p>
    <w:p w14:paraId="1287A4BB" w14:textId="77777777" w:rsidR="00197087" w:rsidRDefault="00197087">
      <w:pPr>
        <w:widowControl w:val="0"/>
        <w:autoSpaceDE w:val="0"/>
        <w:autoSpaceDN w:val="0"/>
        <w:adjustRightInd w:val="0"/>
        <w:outlineLvl w:val="0"/>
        <w:rPr>
          <w:rFonts w:eastAsia="Calibri"/>
          <w:bCs/>
          <w:i/>
          <w:iCs/>
          <w:sz w:val="22"/>
          <w:szCs w:val="22"/>
          <w:lang w:val="nl-BE"/>
        </w:rPr>
      </w:pPr>
    </w:p>
    <w:p w14:paraId="00A664BD" w14:textId="019D261A" w:rsidR="002B726C" w:rsidRPr="002B726C" w:rsidRDefault="008868CB">
      <w:pPr>
        <w:widowControl w:val="0"/>
        <w:autoSpaceDE w:val="0"/>
        <w:autoSpaceDN w:val="0"/>
        <w:adjustRightInd w:val="0"/>
        <w:outlineLvl w:val="0"/>
        <w:rPr>
          <w:rFonts w:eastAsia="Calibri"/>
          <w:i/>
          <w:iCs/>
          <w:sz w:val="22"/>
          <w:szCs w:val="22"/>
          <w:lang w:val="nl-BE"/>
        </w:rPr>
      </w:pPr>
      <w:r>
        <w:rPr>
          <w:rFonts w:eastAsia="Calibri"/>
          <w:b/>
          <w:bCs/>
          <w:i/>
          <w:iCs/>
          <w:sz w:val="22"/>
          <w:szCs w:val="22"/>
          <w:lang w:val="nl-BE"/>
        </w:rPr>
        <w:t>Water puppetry dance</w:t>
      </w:r>
      <w:r>
        <w:rPr>
          <w:rFonts w:eastAsia="Calibri"/>
          <w:i/>
          <w:iCs/>
          <w:sz w:val="22"/>
          <w:szCs w:val="22"/>
          <w:lang w:val="nl-BE"/>
        </w:rPr>
        <w:t xml:space="preserve"> was born about 10 centuries ago in the Red River Delta. This type is often performed on festivals, village festivals, happy days, New Year's Day, using puppets to play tricks, perform plays on the water. Water puppetry is also considered a unique intangible cultural feature of the Vietnamese nation.</w:t>
      </w:r>
      <w:r>
        <w:rPr>
          <w:noProof/>
          <w:sz w:val="22"/>
          <w:szCs w:val="22"/>
          <w:lang w:val="nl-BE"/>
        </w:rPr>
        <w:t xml:space="preserve"> </w:t>
      </w:r>
      <w:r>
        <w:rPr>
          <w:rFonts w:eastAsia="Calibri"/>
          <w:i/>
          <w:iCs/>
          <w:sz w:val="22"/>
          <w:szCs w:val="22"/>
          <w:lang w:val="nl-BE"/>
        </w:rPr>
        <w:t>Due to its uniqueness, from the art of folk elements, water puppetry has quickly become a traditional art that can be compared with tuong and cheo, which are arts with a high p</w:t>
      </w:r>
      <w:r w:rsidR="002B726C">
        <w:rPr>
          <w:rFonts w:eastAsia="Calibri"/>
          <w:i/>
          <w:iCs/>
          <w:sz w:val="22"/>
          <w:szCs w:val="22"/>
          <w:lang w:val="nl-BE"/>
        </w:rPr>
        <w:t>osition in the stage background</w:t>
      </w:r>
      <w:r>
        <w:rPr>
          <w:rFonts w:eastAsia="Calibri"/>
          <w:i/>
          <w:iCs/>
          <w:sz w:val="22"/>
          <w:szCs w:val="22"/>
          <w:lang w:val="nl-BE"/>
        </w:rPr>
        <w:t>. Puppetry is available in many countries around the world, but water puppetry is only available in Vietnam</w:t>
      </w:r>
    </w:p>
    <w:p w14:paraId="0FA415D2" w14:textId="77777777" w:rsidR="00197087" w:rsidRDefault="00197087">
      <w:pPr>
        <w:widowControl w:val="0"/>
        <w:autoSpaceDE w:val="0"/>
        <w:autoSpaceDN w:val="0"/>
        <w:adjustRightInd w:val="0"/>
        <w:jc w:val="both"/>
        <w:rPr>
          <w:rFonts w:eastAsia="Calibri"/>
          <w:i/>
          <w:iCs/>
          <w:sz w:val="22"/>
          <w:szCs w:val="22"/>
          <w:lang w:val="nl-BE"/>
        </w:rPr>
      </w:pPr>
    </w:p>
    <w:p w14:paraId="24E5DE26" w14:textId="77777777" w:rsidR="00197087" w:rsidRDefault="008868CB">
      <w:pPr>
        <w:widowControl w:val="0"/>
        <w:autoSpaceDE w:val="0"/>
        <w:autoSpaceDN w:val="0"/>
        <w:adjustRightInd w:val="0"/>
        <w:jc w:val="both"/>
        <w:rPr>
          <w:rFonts w:eastAsia="Calibri"/>
          <w:i/>
          <w:iCs/>
          <w:sz w:val="22"/>
          <w:szCs w:val="22"/>
          <w:lang w:val="nl-BE"/>
        </w:rPr>
      </w:pPr>
      <w:r>
        <w:rPr>
          <w:rFonts w:eastAsia="Calibri"/>
          <w:b/>
          <w:bCs/>
          <w:i/>
          <w:iCs/>
          <w:sz w:val="22"/>
          <w:szCs w:val="22"/>
          <w:lang w:val="nl-BE"/>
        </w:rPr>
        <w:t>Bat Trang Pottery Village</w:t>
      </w:r>
      <w:r>
        <w:rPr>
          <w:rFonts w:eastAsia="Calibri"/>
          <w:i/>
          <w:iCs/>
          <w:sz w:val="22"/>
          <w:szCs w:val="22"/>
          <w:lang w:val="nl-BE"/>
        </w:rPr>
        <w:t xml:space="preserve"> is located on the left bank of the Red River, now in Bat Trang Commune, Gia Lam District, Hanoi, more than 10km southeast of the city center. This is a traditional village famous for ceramic products.This craft village was formed during the Ly Dynasty. Experiencing more than 500 years of history with many ups and downs at the same time, the name Bat Trang still exists and is growing until now. Bat Trang ceramic products have always been appreciated for their quality, have many designs, models and types, divided into groups according to their functions, such as household ceramics, worship items, and fine ceramics. art, construction ceramics and decorative ceramics</w:t>
      </w:r>
    </w:p>
    <w:p w14:paraId="21882EE0" w14:textId="77777777" w:rsidR="00197087" w:rsidRDefault="00197087">
      <w:pPr>
        <w:widowControl w:val="0"/>
        <w:autoSpaceDE w:val="0"/>
        <w:autoSpaceDN w:val="0"/>
        <w:adjustRightInd w:val="0"/>
        <w:jc w:val="both"/>
        <w:rPr>
          <w:rFonts w:eastAsia="Calibri"/>
          <w:b/>
          <w:color w:val="538135" w:themeColor="accent6" w:themeShade="BF"/>
          <w:sz w:val="22"/>
          <w:szCs w:val="22"/>
          <w:u w:val="single"/>
          <w:lang w:val="nl-BE"/>
        </w:rPr>
      </w:pPr>
    </w:p>
    <w:p w14:paraId="007AFD67" w14:textId="77777777" w:rsidR="00197087" w:rsidRDefault="00197087">
      <w:pPr>
        <w:widowControl w:val="0"/>
        <w:autoSpaceDE w:val="0"/>
        <w:autoSpaceDN w:val="0"/>
        <w:adjustRightInd w:val="0"/>
        <w:jc w:val="both"/>
        <w:rPr>
          <w:rFonts w:eastAsia="Calibri"/>
          <w:b/>
          <w:color w:val="538135" w:themeColor="accent6" w:themeShade="BF"/>
          <w:sz w:val="22"/>
          <w:szCs w:val="22"/>
          <w:u w:val="single"/>
          <w:lang w:val="nl-BE"/>
        </w:rPr>
      </w:pPr>
    </w:p>
    <w:p w14:paraId="09580A79" w14:textId="77777777" w:rsidR="00197087" w:rsidRDefault="00197087">
      <w:pPr>
        <w:widowControl w:val="0"/>
        <w:autoSpaceDE w:val="0"/>
        <w:autoSpaceDN w:val="0"/>
        <w:adjustRightInd w:val="0"/>
        <w:jc w:val="both"/>
        <w:rPr>
          <w:rFonts w:eastAsia="Calibri"/>
          <w:b/>
          <w:color w:val="538135" w:themeColor="accent6" w:themeShade="BF"/>
          <w:sz w:val="22"/>
          <w:szCs w:val="22"/>
          <w:u w:val="single"/>
          <w:lang w:val="nl-BE"/>
        </w:rPr>
      </w:pPr>
    </w:p>
    <w:p w14:paraId="11968453" w14:textId="77777777" w:rsidR="00197087" w:rsidRDefault="00197087">
      <w:pPr>
        <w:widowControl w:val="0"/>
        <w:autoSpaceDE w:val="0"/>
        <w:autoSpaceDN w:val="0"/>
        <w:adjustRightInd w:val="0"/>
        <w:jc w:val="both"/>
        <w:rPr>
          <w:rFonts w:eastAsia="Calibri"/>
          <w:b/>
          <w:color w:val="538135" w:themeColor="accent6" w:themeShade="BF"/>
          <w:sz w:val="22"/>
          <w:szCs w:val="22"/>
          <w:u w:val="single"/>
          <w:lang w:val="nl-BE"/>
        </w:rPr>
      </w:pPr>
    </w:p>
    <w:p w14:paraId="565F2441" w14:textId="77777777" w:rsidR="00197087" w:rsidRDefault="00197087">
      <w:pPr>
        <w:widowControl w:val="0"/>
        <w:autoSpaceDE w:val="0"/>
        <w:autoSpaceDN w:val="0"/>
        <w:adjustRightInd w:val="0"/>
        <w:jc w:val="both"/>
        <w:rPr>
          <w:rFonts w:eastAsia="Calibri"/>
          <w:b/>
          <w:color w:val="538135" w:themeColor="accent6" w:themeShade="BF"/>
          <w:sz w:val="22"/>
          <w:szCs w:val="22"/>
          <w:u w:val="single"/>
          <w:lang w:val="nl-BE"/>
        </w:rPr>
      </w:pPr>
    </w:p>
    <w:p w14:paraId="1AFEA75F" w14:textId="77777777" w:rsidR="00197087" w:rsidRDefault="00197087">
      <w:pPr>
        <w:widowControl w:val="0"/>
        <w:autoSpaceDE w:val="0"/>
        <w:autoSpaceDN w:val="0"/>
        <w:adjustRightInd w:val="0"/>
        <w:jc w:val="both"/>
        <w:rPr>
          <w:rFonts w:eastAsia="Calibri"/>
          <w:b/>
          <w:color w:val="538135" w:themeColor="accent6" w:themeShade="BF"/>
          <w:sz w:val="22"/>
          <w:szCs w:val="22"/>
          <w:u w:val="single"/>
          <w:lang w:val="nl-BE"/>
        </w:rPr>
      </w:pPr>
    </w:p>
    <w:p w14:paraId="3667A9E6" w14:textId="77777777" w:rsidR="00197087" w:rsidRDefault="00197087">
      <w:pPr>
        <w:widowControl w:val="0"/>
        <w:autoSpaceDE w:val="0"/>
        <w:autoSpaceDN w:val="0"/>
        <w:adjustRightInd w:val="0"/>
        <w:jc w:val="both"/>
        <w:rPr>
          <w:rFonts w:eastAsia="Calibri"/>
          <w:b/>
          <w:color w:val="538135" w:themeColor="accent6" w:themeShade="BF"/>
          <w:sz w:val="22"/>
          <w:szCs w:val="22"/>
          <w:u w:val="single"/>
          <w:lang w:val="nl-BE"/>
        </w:rPr>
      </w:pPr>
    </w:p>
    <w:p w14:paraId="41EDB3D9" w14:textId="77777777" w:rsidR="00197087" w:rsidRDefault="00197087">
      <w:pPr>
        <w:widowControl w:val="0"/>
        <w:autoSpaceDE w:val="0"/>
        <w:autoSpaceDN w:val="0"/>
        <w:adjustRightInd w:val="0"/>
        <w:jc w:val="both"/>
        <w:rPr>
          <w:rFonts w:eastAsia="Calibri"/>
          <w:b/>
          <w:color w:val="538135" w:themeColor="accent6" w:themeShade="BF"/>
          <w:sz w:val="22"/>
          <w:szCs w:val="22"/>
          <w:u w:val="single"/>
          <w:lang w:val="nl-BE"/>
        </w:rPr>
      </w:pPr>
    </w:p>
    <w:p w14:paraId="571956C2" w14:textId="77777777" w:rsidR="00197087" w:rsidRDefault="00197087">
      <w:pPr>
        <w:widowControl w:val="0"/>
        <w:autoSpaceDE w:val="0"/>
        <w:autoSpaceDN w:val="0"/>
        <w:adjustRightInd w:val="0"/>
        <w:jc w:val="both"/>
        <w:rPr>
          <w:rFonts w:eastAsia="Calibri"/>
          <w:b/>
          <w:color w:val="538135" w:themeColor="accent6" w:themeShade="BF"/>
          <w:sz w:val="22"/>
          <w:szCs w:val="22"/>
          <w:u w:val="single"/>
          <w:lang w:val="nl-BE"/>
        </w:rPr>
      </w:pPr>
    </w:p>
    <w:p w14:paraId="022242E5" w14:textId="77777777" w:rsidR="00197087" w:rsidRDefault="00197087">
      <w:pPr>
        <w:widowControl w:val="0"/>
        <w:autoSpaceDE w:val="0"/>
        <w:autoSpaceDN w:val="0"/>
        <w:adjustRightInd w:val="0"/>
        <w:jc w:val="both"/>
        <w:rPr>
          <w:rFonts w:eastAsia="Calibri"/>
          <w:b/>
          <w:color w:val="538135" w:themeColor="accent6" w:themeShade="BF"/>
          <w:sz w:val="22"/>
          <w:szCs w:val="22"/>
          <w:u w:val="single"/>
          <w:lang w:val="nl-BE"/>
        </w:rPr>
      </w:pPr>
    </w:p>
    <w:p w14:paraId="776D0CAD" w14:textId="77777777" w:rsidR="00197087" w:rsidRDefault="00197087">
      <w:pPr>
        <w:widowControl w:val="0"/>
        <w:autoSpaceDE w:val="0"/>
        <w:autoSpaceDN w:val="0"/>
        <w:adjustRightInd w:val="0"/>
        <w:jc w:val="both"/>
        <w:rPr>
          <w:rFonts w:eastAsia="Calibri"/>
          <w:b/>
          <w:color w:val="538135" w:themeColor="accent6" w:themeShade="BF"/>
          <w:sz w:val="22"/>
          <w:szCs w:val="22"/>
          <w:u w:val="single"/>
          <w:lang w:val="nl-BE"/>
        </w:rPr>
      </w:pPr>
    </w:p>
    <w:p w14:paraId="2D8C3F9D" w14:textId="77777777" w:rsidR="00197087" w:rsidRDefault="00197087">
      <w:pPr>
        <w:widowControl w:val="0"/>
        <w:autoSpaceDE w:val="0"/>
        <w:autoSpaceDN w:val="0"/>
        <w:adjustRightInd w:val="0"/>
        <w:jc w:val="both"/>
        <w:rPr>
          <w:rFonts w:eastAsia="Calibri"/>
          <w:b/>
          <w:color w:val="538135" w:themeColor="accent6" w:themeShade="BF"/>
          <w:sz w:val="22"/>
          <w:szCs w:val="22"/>
          <w:u w:val="single"/>
          <w:lang w:val="nl-BE"/>
        </w:rPr>
      </w:pPr>
    </w:p>
    <w:p w14:paraId="787130B0" w14:textId="77777777" w:rsidR="00197087" w:rsidRDefault="00197087">
      <w:pPr>
        <w:widowControl w:val="0"/>
        <w:autoSpaceDE w:val="0"/>
        <w:autoSpaceDN w:val="0"/>
        <w:adjustRightInd w:val="0"/>
        <w:jc w:val="both"/>
        <w:rPr>
          <w:rFonts w:eastAsia="Calibri"/>
          <w:b/>
          <w:color w:val="538135" w:themeColor="accent6" w:themeShade="BF"/>
          <w:sz w:val="22"/>
          <w:szCs w:val="22"/>
          <w:u w:val="single"/>
          <w:lang w:val="nl-BE"/>
        </w:rPr>
      </w:pPr>
    </w:p>
    <w:p w14:paraId="2965DB28" w14:textId="77777777" w:rsidR="00197087" w:rsidRDefault="00197087">
      <w:pPr>
        <w:widowControl w:val="0"/>
        <w:autoSpaceDE w:val="0"/>
        <w:autoSpaceDN w:val="0"/>
        <w:adjustRightInd w:val="0"/>
        <w:jc w:val="both"/>
        <w:rPr>
          <w:rFonts w:eastAsia="Calibri"/>
          <w:b/>
          <w:color w:val="538135" w:themeColor="accent6" w:themeShade="BF"/>
          <w:sz w:val="22"/>
          <w:szCs w:val="22"/>
          <w:u w:val="single"/>
          <w:lang w:val="nl-BE"/>
        </w:rPr>
      </w:pPr>
    </w:p>
    <w:p w14:paraId="439553E4" w14:textId="77777777" w:rsidR="00197087" w:rsidRDefault="00197087">
      <w:pPr>
        <w:widowControl w:val="0"/>
        <w:autoSpaceDE w:val="0"/>
        <w:autoSpaceDN w:val="0"/>
        <w:adjustRightInd w:val="0"/>
        <w:jc w:val="both"/>
        <w:rPr>
          <w:rFonts w:eastAsia="Calibri"/>
          <w:b/>
          <w:color w:val="538135" w:themeColor="accent6" w:themeShade="BF"/>
          <w:sz w:val="22"/>
          <w:szCs w:val="22"/>
          <w:u w:val="single"/>
          <w:lang w:val="nl-BE"/>
        </w:rPr>
      </w:pPr>
    </w:p>
    <w:p w14:paraId="52C01ACF" w14:textId="77777777" w:rsidR="00197087" w:rsidRDefault="00197087">
      <w:pPr>
        <w:widowControl w:val="0"/>
        <w:autoSpaceDE w:val="0"/>
        <w:autoSpaceDN w:val="0"/>
        <w:adjustRightInd w:val="0"/>
        <w:jc w:val="both"/>
        <w:rPr>
          <w:rFonts w:eastAsia="Calibri"/>
          <w:b/>
          <w:color w:val="538135" w:themeColor="accent6" w:themeShade="BF"/>
          <w:sz w:val="22"/>
          <w:szCs w:val="22"/>
          <w:u w:val="single"/>
          <w:lang w:val="nl-BE"/>
        </w:rPr>
      </w:pPr>
    </w:p>
    <w:p w14:paraId="68AB81BF" w14:textId="77777777" w:rsidR="00B31F09" w:rsidRDefault="00B31F09">
      <w:pPr>
        <w:widowControl w:val="0"/>
        <w:autoSpaceDE w:val="0"/>
        <w:autoSpaceDN w:val="0"/>
        <w:adjustRightInd w:val="0"/>
        <w:jc w:val="both"/>
        <w:rPr>
          <w:rFonts w:eastAsia="Calibri"/>
          <w:b/>
          <w:color w:val="538135" w:themeColor="accent6" w:themeShade="BF"/>
          <w:sz w:val="22"/>
          <w:szCs w:val="22"/>
          <w:u w:val="single"/>
          <w:lang w:val="nl-BE"/>
        </w:rPr>
      </w:pPr>
    </w:p>
    <w:p w14:paraId="169D5D59" w14:textId="77777777" w:rsidR="00B31F09" w:rsidRDefault="00B31F09">
      <w:pPr>
        <w:widowControl w:val="0"/>
        <w:autoSpaceDE w:val="0"/>
        <w:autoSpaceDN w:val="0"/>
        <w:adjustRightInd w:val="0"/>
        <w:jc w:val="both"/>
        <w:rPr>
          <w:rFonts w:eastAsia="Calibri"/>
          <w:b/>
          <w:color w:val="538135" w:themeColor="accent6" w:themeShade="BF"/>
          <w:sz w:val="22"/>
          <w:szCs w:val="22"/>
          <w:u w:val="single"/>
          <w:lang w:val="nl-BE"/>
        </w:rPr>
      </w:pPr>
    </w:p>
    <w:p w14:paraId="2E12D475" w14:textId="77777777" w:rsidR="00B31F09" w:rsidRDefault="00B31F09">
      <w:pPr>
        <w:widowControl w:val="0"/>
        <w:autoSpaceDE w:val="0"/>
        <w:autoSpaceDN w:val="0"/>
        <w:adjustRightInd w:val="0"/>
        <w:jc w:val="both"/>
        <w:rPr>
          <w:rFonts w:eastAsia="Calibri"/>
          <w:b/>
          <w:color w:val="538135" w:themeColor="accent6" w:themeShade="BF"/>
          <w:sz w:val="22"/>
          <w:szCs w:val="22"/>
          <w:u w:val="single"/>
          <w:lang w:val="nl-BE"/>
        </w:rPr>
      </w:pPr>
    </w:p>
    <w:p w14:paraId="2ED14DE5" w14:textId="77777777" w:rsidR="00197087" w:rsidRDefault="00197087">
      <w:pPr>
        <w:widowControl w:val="0"/>
        <w:autoSpaceDE w:val="0"/>
        <w:autoSpaceDN w:val="0"/>
        <w:adjustRightInd w:val="0"/>
        <w:jc w:val="both"/>
        <w:rPr>
          <w:rFonts w:eastAsia="Calibri"/>
          <w:b/>
          <w:color w:val="538135" w:themeColor="accent6" w:themeShade="BF"/>
          <w:sz w:val="22"/>
          <w:szCs w:val="22"/>
          <w:u w:val="single"/>
          <w:lang w:val="nl-BE"/>
        </w:rPr>
      </w:pPr>
    </w:p>
    <w:p w14:paraId="2EA603BD" w14:textId="77777777" w:rsidR="00197087" w:rsidRDefault="00197087">
      <w:pPr>
        <w:widowControl w:val="0"/>
        <w:autoSpaceDE w:val="0"/>
        <w:autoSpaceDN w:val="0"/>
        <w:adjustRightInd w:val="0"/>
        <w:jc w:val="both"/>
        <w:rPr>
          <w:rFonts w:eastAsia="Calibri"/>
          <w:b/>
          <w:color w:val="538135" w:themeColor="accent6" w:themeShade="BF"/>
          <w:sz w:val="22"/>
          <w:szCs w:val="22"/>
          <w:u w:val="single"/>
          <w:lang w:val="nl-BE"/>
        </w:rPr>
      </w:pPr>
    </w:p>
    <w:p w14:paraId="31EA3052" w14:textId="77777777" w:rsidR="00197087" w:rsidRDefault="00197087">
      <w:pPr>
        <w:widowControl w:val="0"/>
        <w:autoSpaceDE w:val="0"/>
        <w:autoSpaceDN w:val="0"/>
        <w:adjustRightInd w:val="0"/>
        <w:jc w:val="both"/>
        <w:rPr>
          <w:rFonts w:eastAsia="Calibri"/>
          <w:b/>
          <w:color w:val="538135" w:themeColor="accent6" w:themeShade="BF"/>
          <w:sz w:val="22"/>
          <w:szCs w:val="22"/>
          <w:u w:val="single"/>
          <w:lang w:val="nl-BE"/>
        </w:rPr>
      </w:pPr>
    </w:p>
    <w:p w14:paraId="004C7849" w14:textId="77777777" w:rsidR="00A9761A" w:rsidRDefault="00A9761A">
      <w:pPr>
        <w:widowControl w:val="0"/>
        <w:autoSpaceDE w:val="0"/>
        <w:autoSpaceDN w:val="0"/>
        <w:adjustRightInd w:val="0"/>
        <w:jc w:val="both"/>
        <w:rPr>
          <w:rFonts w:eastAsia="Calibri"/>
          <w:b/>
          <w:color w:val="538135" w:themeColor="accent6" w:themeShade="BF"/>
          <w:sz w:val="22"/>
          <w:szCs w:val="22"/>
          <w:u w:val="single"/>
          <w:lang w:val="nl-BE"/>
        </w:rPr>
      </w:pPr>
    </w:p>
    <w:p w14:paraId="10AF285E" w14:textId="77777777" w:rsidR="00197087" w:rsidRDefault="00197087">
      <w:pPr>
        <w:widowControl w:val="0"/>
        <w:autoSpaceDE w:val="0"/>
        <w:autoSpaceDN w:val="0"/>
        <w:adjustRightInd w:val="0"/>
        <w:jc w:val="both"/>
        <w:rPr>
          <w:rFonts w:eastAsia="Calibri"/>
          <w:b/>
          <w:color w:val="538135" w:themeColor="accent6" w:themeShade="BF"/>
          <w:sz w:val="22"/>
          <w:szCs w:val="22"/>
          <w:u w:val="single"/>
          <w:lang w:val="nl-BE"/>
        </w:rPr>
      </w:pPr>
    </w:p>
    <w:p w14:paraId="2AAC5932" w14:textId="77777777" w:rsidR="00A9761A" w:rsidRDefault="00A9761A">
      <w:pPr>
        <w:widowControl w:val="0"/>
        <w:autoSpaceDE w:val="0"/>
        <w:autoSpaceDN w:val="0"/>
        <w:adjustRightInd w:val="0"/>
        <w:jc w:val="both"/>
        <w:rPr>
          <w:rFonts w:eastAsia="Calibri"/>
          <w:b/>
          <w:color w:val="538135" w:themeColor="accent6" w:themeShade="BF"/>
          <w:sz w:val="22"/>
          <w:szCs w:val="22"/>
          <w:u w:val="single"/>
          <w:lang w:val="nl-BE"/>
        </w:rPr>
      </w:pPr>
    </w:p>
    <w:p w14:paraId="30E69A1B" w14:textId="169FCACC" w:rsidR="00197087" w:rsidRPr="00DD59CB" w:rsidRDefault="00A9761A" w:rsidP="00A9761A">
      <w:pPr>
        <w:shd w:val="clear" w:color="auto" w:fill="A8D08D" w:themeFill="accent6" w:themeFillTint="99"/>
        <w:spacing w:after="200" w:line="276" w:lineRule="auto"/>
        <w:rPr>
          <w:b/>
          <w:noProof/>
        </w:rPr>
      </w:pPr>
      <w:r w:rsidRPr="00DD59CB">
        <w:rPr>
          <w:b/>
          <w:noProof/>
        </w:rPr>
        <w:t>D</w:t>
      </w:r>
      <w:r w:rsidR="008868CB" w:rsidRPr="00DD59CB">
        <w:rPr>
          <w:b/>
          <w:noProof/>
        </w:rPr>
        <w:t>ay 3: H</w:t>
      </w:r>
      <w:r w:rsidR="009A5AB9" w:rsidRPr="00DD59CB">
        <w:rPr>
          <w:b/>
          <w:noProof/>
        </w:rPr>
        <w:t xml:space="preserve">anoi – Da Chong </w:t>
      </w:r>
      <w:r w:rsidR="008203C4" w:rsidRPr="00DD59CB">
        <w:rPr>
          <w:b/>
          <w:noProof/>
        </w:rPr>
        <w:t>–</w:t>
      </w:r>
      <w:r w:rsidR="009A5AB9" w:rsidRPr="00DD59CB">
        <w:rPr>
          <w:b/>
          <w:noProof/>
        </w:rPr>
        <w:t xml:space="preserve"> </w:t>
      </w:r>
      <w:r w:rsidR="008203C4" w:rsidRPr="00DD59CB">
        <w:rPr>
          <w:b/>
          <w:noProof/>
        </w:rPr>
        <w:t xml:space="preserve">Long Coc tea plantation </w:t>
      </w:r>
      <w:r w:rsidR="008868CB" w:rsidRPr="00DD59CB">
        <w:rPr>
          <w:b/>
          <w:noProof/>
        </w:rPr>
        <w:t xml:space="preserve">– </w:t>
      </w:r>
      <w:r w:rsidR="008203C4" w:rsidRPr="00DD59CB">
        <w:rPr>
          <w:b/>
          <w:noProof/>
        </w:rPr>
        <w:t xml:space="preserve">Xuan Son Natioanl Park </w:t>
      </w:r>
      <w:r w:rsidR="008868CB" w:rsidRPr="00DD59CB">
        <w:rPr>
          <w:b/>
          <w:noProof/>
        </w:rPr>
        <w:t xml:space="preserve">( Cycle 40 – 50km / Total moving distance 135km) </w:t>
      </w:r>
    </w:p>
    <w:p w14:paraId="19B2B9AE" w14:textId="77777777" w:rsidR="00197087" w:rsidRDefault="008868CB">
      <w:pPr>
        <w:widowControl w:val="0"/>
        <w:autoSpaceDE w:val="0"/>
        <w:autoSpaceDN w:val="0"/>
        <w:adjustRightInd w:val="0"/>
        <w:jc w:val="both"/>
        <w:rPr>
          <w:rFonts w:eastAsia="Calibri"/>
          <w:b/>
          <w:color w:val="538135" w:themeColor="accent6" w:themeShade="BF"/>
          <w:sz w:val="22"/>
          <w:szCs w:val="22"/>
          <w:u w:val="single"/>
          <w:lang w:val="nl-BE"/>
        </w:rPr>
      </w:pPr>
      <w:r>
        <w:rPr>
          <w:noProof/>
        </w:rPr>
        <w:drawing>
          <wp:anchor distT="0" distB="0" distL="114300" distR="114300" simplePos="0" relativeHeight="251678720" behindDoc="0" locked="0" layoutInCell="1" allowOverlap="1" wp14:anchorId="57E89AFA" wp14:editId="66A0EF2F">
            <wp:simplePos x="0" y="0"/>
            <wp:positionH relativeFrom="column">
              <wp:posOffset>50800</wp:posOffset>
            </wp:positionH>
            <wp:positionV relativeFrom="paragraph">
              <wp:posOffset>145415</wp:posOffset>
            </wp:positionV>
            <wp:extent cx="2286635" cy="3312160"/>
            <wp:effectExtent l="0" t="0" r="0" b="0"/>
            <wp:wrapSquare wrapText="bothSides"/>
            <wp:docPr id="1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635" cy="3312160"/>
                    </a:xfrm>
                    <a:prstGeom prst="rect">
                      <a:avLst/>
                    </a:prstGeom>
                    <a:noFill/>
                  </pic:spPr>
                </pic:pic>
              </a:graphicData>
            </a:graphic>
            <wp14:sizeRelH relativeFrom="margin">
              <wp14:pctWidth>0</wp14:pctWidth>
            </wp14:sizeRelH>
            <wp14:sizeRelV relativeFrom="margin">
              <wp14:pctHeight>0</wp14:pctHeight>
            </wp14:sizeRelV>
          </wp:anchor>
        </w:drawing>
      </w:r>
    </w:p>
    <w:p w14:paraId="788A00B4" w14:textId="77777777" w:rsidR="00197087" w:rsidRDefault="008868CB">
      <w:pPr>
        <w:pStyle w:val="ListParagraph"/>
        <w:widowControl w:val="0"/>
        <w:numPr>
          <w:ilvl w:val="0"/>
          <w:numId w:val="4"/>
        </w:numPr>
        <w:autoSpaceDE w:val="0"/>
        <w:autoSpaceDN w:val="0"/>
        <w:adjustRightInd w:val="0"/>
        <w:jc w:val="both"/>
        <w:rPr>
          <w:rFonts w:eastAsiaTheme="minorHAnsi"/>
          <w:bCs/>
          <w:sz w:val="22"/>
          <w:szCs w:val="22"/>
        </w:rPr>
      </w:pPr>
      <w:r>
        <w:rPr>
          <w:rFonts w:eastAsiaTheme="minorHAnsi"/>
          <w:bCs/>
          <w:sz w:val="22"/>
          <w:szCs w:val="22"/>
        </w:rPr>
        <w:t>7-8h</w:t>
      </w:r>
      <w:r>
        <w:rPr>
          <w:rFonts w:eastAsiaTheme="minorHAnsi"/>
          <w:b/>
          <w:bCs/>
          <w:sz w:val="22"/>
          <w:szCs w:val="22"/>
        </w:rPr>
        <w:t>: Morning Yoga</w:t>
      </w:r>
      <w:r>
        <w:rPr>
          <w:rFonts w:eastAsiaTheme="minorHAnsi"/>
          <w:bCs/>
          <w:sz w:val="22"/>
          <w:szCs w:val="22"/>
        </w:rPr>
        <w:t xml:space="preserve"> at Hoan Kiem Lake near your hotel</w:t>
      </w:r>
    </w:p>
    <w:p w14:paraId="6149F7F1" w14:textId="77777777" w:rsidR="00197087" w:rsidRDefault="008868CB">
      <w:pPr>
        <w:pStyle w:val="ListParagraph"/>
        <w:widowControl w:val="0"/>
        <w:numPr>
          <w:ilvl w:val="0"/>
          <w:numId w:val="4"/>
        </w:numPr>
        <w:autoSpaceDE w:val="0"/>
        <w:autoSpaceDN w:val="0"/>
        <w:adjustRightInd w:val="0"/>
        <w:jc w:val="both"/>
        <w:rPr>
          <w:rFonts w:eastAsiaTheme="minorHAnsi"/>
          <w:bCs/>
          <w:sz w:val="22"/>
          <w:szCs w:val="22"/>
        </w:rPr>
      </w:pPr>
      <w:r>
        <w:rPr>
          <w:rFonts w:eastAsiaTheme="minorHAnsi"/>
          <w:bCs/>
          <w:sz w:val="22"/>
          <w:szCs w:val="22"/>
        </w:rPr>
        <w:t>8-9h: Breakfast</w:t>
      </w:r>
    </w:p>
    <w:p w14:paraId="6DB9D0CF" w14:textId="77777777" w:rsidR="00197087" w:rsidRDefault="008868CB">
      <w:pPr>
        <w:pStyle w:val="ListParagraph"/>
        <w:widowControl w:val="0"/>
        <w:numPr>
          <w:ilvl w:val="0"/>
          <w:numId w:val="4"/>
        </w:numPr>
        <w:autoSpaceDE w:val="0"/>
        <w:autoSpaceDN w:val="0"/>
        <w:adjustRightInd w:val="0"/>
        <w:jc w:val="both"/>
        <w:rPr>
          <w:rFonts w:eastAsiaTheme="minorHAnsi"/>
          <w:bCs/>
          <w:sz w:val="22"/>
          <w:szCs w:val="22"/>
        </w:rPr>
      </w:pPr>
      <w:r>
        <w:rPr>
          <w:rFonts w:eastAsiaTheme="minorHAnsi"/>
          <w:bCs/>
          <w:sz w:val="22"/>
          <w:szCs w:val="22"/>
        </w:rPr>
        <w:t xml:space="preserve">9h: </w:t>
      </w:r>
      <w:r>
        <w:rPr>
          <w:rFonts w:eastAsia="Calibri"/>
          <w:sz w:val="22"/>
          <w:szCs w:val="22"/>
          <w:lang w:val="nl-BE"/>
        </w:rPr>
        <w:t>We leave Hanoi busy city by van to Da</w:t>
      </w:r>
      <w:r>
        <w:rPr>
          <w:rFonts w:eastAsia="Calibri"/>
          <w:sz w:val="22"/>
          <w:szCs w:val="22"/>
        </w:rPr>
        <w:t xml:space="preserve"> Chong where we will start cycling to cross black river.  The ride will take you to beautiful Tea Plantation Long Coc, and you can have chance to visit waterfall on the way to Xuan Son park. Enjoy the ride through villages to Park area. </w:t>
      </w:r>
    </w:p>
    <w:p w14:paraId="0C8C837F" w14:textId="77777777" w:rsidR="00197087" w:rsidRDefault="008868CB">
      <w:pPr>
        <w:pStyle w:val="ListParagraph"/>
        <w:widowControl w:val="0"/>
        <w:numPr>
          <w:ilvl w:val="0"/>
          <w:numId w:val="5"/>
        </w:numPr>
        <w:autoSpaceDE w:val="0"/>
        <w:autoSpaceDN w:val="0"/>
        <w:adjustRightInd w:val="0"/>
        <w:jc w:val="both"/>
        <w:rPr>
          <w:rFonts w:eastAsia="Calibri"/>
          <w:sz w:val="22"/>
          <w:szCs w:val="22"/>
        </w:rPr>
      </w:pPr>
      <w:r>
        <w:rPr>
          <w:rFonts w:eastAsia="Calibri"/>
          <w:sz w:val="22"/>
          <w:szCs w:val="22"/>
        </w:rPr>
        <w:t>15h: Check in Homestay and rest or walk to a stream &amp; relax</w:t>
      </w:r>
    </w:p>
    <w:p w14:paraId="059D6101" w14:textId="77777777" w:rsidR="00197087" w:rsidRDefault="008868CB">
      <w:pPr>
        <w:pStyle w:val="ListParagraph"/>
        <w:widowControl w:val="0"/>
        <w:numPr>
          <w:ilvl w:val="0"/>
          <w:numId w:val="5"/>
        </w:numPr>
        <w:autoSpaceDE w:val="0"/>
        <w:autoSpaceDN w:val="0"/>
        <w:adjustRightInd w:val="0"/>
        <w:jc w:val="both"/>
        <w:rPr>
          <w:rFonts w:eastAsia="Calibri"/>
          <w:sz w:val="22"/>
          <w:szCs w:val="22"/>
        </w:rPr>
      </w:pPr>
      <w:r>
        <w:rPr>
          <w:rFonts w:eastAsia="Calibri"/>
          <w:sz w:val="22"/>
          <w:szCs w:val="22"/>
        </w:rPr>
        <w:t>17h: Yin Yoga</w:t>
      </w:r>
    </w:p>
    <w:p w14:paraId="019F09E1" w14:textId="77777777" w:rsidR="00197087" w:rsidRDefault="008868CB">
      <w:pPr>
        <w:pStyle w:val="ListParagraph"/>
        <w:widowControl w:val="0"/>
        <w:numPr>
          <w:ilvl w:val="0"/>
          <w:numId w:val="5"/>
        </w:numPr>
        <w:autoSpaceDE w:val="0"/>
        <w:autoSpaceDN w:val="0"/>
        <w:adjustRightInd w:val="0"/>
        <w:jc w:val="both"/>
        <w:rPr>
          <w:rFonts w:eastAsia="Calibri"/>
          <w:sz w:val="22"/>
          <w:szCs w:val="22"/>
        </w:rPr>
      </w:pPr>
      <w:r>
        <w:rPr>
          <w:rFonts w:eastAsia="Calibri"/>
          <w:sz w:val="22"/>
          <w:szCs w:val="22"/>
        </w:rPr>
        <w:t>18h30: Diner</w:t>
      </w:r>
    </w:p>
    <w:p w14:paraId="4D4ABE26" w14:textId="77777777" w:rsidR="00197087" w:rsidRDefault="008868CB">
      <w:pPr>
        <w:pStyle w:val="ListParagraph"/>
        <w:widowControl w:val="0"/>
        <w:numPr>
          <w:ilvl w:val="0"/>
          <w:numId w:val="5"/>
        </w:numPr>
        <w:autoSpaceDE w:val="0"/>
        <w:autoSpaceDN w:val="0"/>
        <w:adjustRightInd w:val="0"/>
        <w:jc w:val="both"/>
        <w:rPr>
          <w:rFonts w:eastAsia="Calibri"/>
          <w:sz w:val="22"/>
          <w:szCs w:val="22"/>
        </w:rPr>
      </w:pPr>
      <w:r>
        <w:rPr>
          <w:rFonts w:eastAsia="Calibri"/>
          <w:sz w:val="22"/>
          <w:szCs w:val="22"/>
        </w:rPr>
        <w:t>20h: After dinner at homestay, we will have chance to enjoy the local dance performance of the Muong ethnic people to understand more about the local culture.</w:t>
      </w:r>
    </w:p>
    <w:p w14:paraId="476DA799" w14:textId="77777777" w:rsidR="00197087" w:rsidRDefault="00197087">
      <w:pPr>
        <w:widowControl w:val="0"/>
        <w:autoSpaceDE w:val="0"/>
        <w:autoSpaceDN w:val="0"/>
        <w:adjustRightInd w:val="0"/>
        <w:jc w:val="both"/>
        <w:rPr>
          <w:rFonts w:eastAsia="Calibri"/>
          <w:sz w:val="22"/>
          <w:szCs w:val="22"/>
        </w:rPr>
      </w:pPr>
    </w:p>
    <w:p w14:paraId="54C37E2F" w14:textId="77777777" w:rsidR="00197087" w:rsidRDefault="008868CB">
      <w:pPr>
        <w:widowControl w:val="0"/>
        <w:autoSpaceDE w:val="0"/>
        <w:autoSpaceDN w:val="0"/>
        <w:adjustRightInd w:val="0"/>
        <w:jc w:val="both"/>
        <w:rPr>
          <w:rFonts w:eastAsia="Calibri"/>
          <w:sz w:val="22"/>
          <w:szCs w:val="22"/>
        </w:rPr>
      </w:pPr>
      <w:r w:rsidRPr="00B31F09">
        <w:rPr>
          <w:rFonts w:eastAsia="Calibri"/>
          <w:b/>
          <w:i/>
          <w:sz w:val="22"/>
          <w:szCs w:val="22"/>
        </w:rPr>
        <w:t>The Long Coc Tea Hill</w:t>
      </w:r>
      <w:r w:rsidRPr="00B31F09">
        <w:rPr>
          <w:rFonts w:eastAsia="Calibri"/>
          <w:i/>
          <w:sz w:val="22"/>
          <w:szCs w:val="22"/>
        </w:rPr>
        <w:t xml:space="preserve"> is one of the most beautiful tea hills in Vietnam. The tea “oases” makes Lang Coc known as “Ha Long Bay” in the midlands. The total area of tea hills is up to 10,000m2. You can walk between the winding</w:t>
      </w:r>
      <w:r>
        <w:rPr>
          <w:rFonts w:eastAsia="Calibri"/>
          <w:i/>
          <w:sz w:val="22"/>
          <w:szCs w:val="22"/>
        </w:rPr>
        <w:t xml:space="preserve"> road with two sides of long green tea hills that follow each other to the horizon.</w:t>
      </w:r>
    </w:p>
    <w:p w14:paraId="6ACCB69A" w14:textId="77777777" w:rsidR="00197087" w:rsidRDefault="00197087">
      <w:pPr>
        <w:widowControl w:val="0"/>
        <w:autoSpaceDE w:val="0"/>
        <w:autoSpaceDN w:val="0"/>
        <w:adjustRightInd w:val="0"/>
        <w:jc w:val="both"/>
        <w:rPr>
          <w:rFonts w:eastAsia="Calibri"/>
          <w:sz w:val="22"/>
          <w:szCs w:val="22"/>
        </w:rPr>
      </w:pPr>
    </w:p>
    <w:p w14:paraId="4A861081" w14:textId="77777777" w:rsidR="00197087" w:rsidRDefault="008868CB">
      <w:pPr>
        <w:rPr>
          <w:rFonts w:eastAsia="Times New Roman"/>
          <w:color w:val="202122"/>
          <w:sz w:val="22"/>
          <w:szCs w:val="22"/>
          <w:shd w:val="clear" w:color="auto" w:fill="FFFFFF"/>
        </w:rPr>
      </w:pPr>
      <w:r w:rsidRPr="00B31F09">
        <w:rPr>
          <w:rFonts w:eastAsia="Times New Roman"/>
          <w:i/>
          <w:color w:val="202122"/>
          <w:sz w:val="22"/>
          <w:szCs w:val="22"/>
          <w:shd w:val="clear" w:color="auto" w:fill="FFFFFF"/>
        </w:rPr>
        <w:t>The </w:t>
      </w:r>
      <w:r w:rsidR="00A9761A" w:rsidRPr="00B31F09">
        <w:rPr>
          <w:rFonts w:eastAsia="Times New Roman"/>
          <w:b/>
          <w:bCs/>
          <w:i/>
          <w:color w:val="202122"/>
          <w:sz w:val="22"/>
          <w:szCs w:val="22"/>
          <w:shd w:val="clear" w:color="auto" w:fill="FFFFFF"/>
        </w:rPr>
        <w:t>Muo</w:t>
      </w:r>
      <w:r w:rsidRPr="00B31F09">
        <w:rPr>
          <w:rFonts w:eastAsia="Times New Roman"/>
          <w:b/>
          <w:bCs/>
          <w:i/>
          <w:color w:val="202122"/>
          <w:sz w:val="22"/>
          <w:szCs w:val="22"/>
          <w:shd w:val="clear" w:color="auto" w:fill="FFFFFF"/>
        </w:rPr>
        <w:t>ng</w:t>
      </w:r>
      <w:r w:rsidRPr="00B31F09">
        <w:rPr>
          <w:rFonts w:eastAsia="Times New Roman"/>
          <w:i/>
          <w:color w:val="202122"/>
          <w:sz w:val="22"/>
          <w:szCs w:val="22"/>
          <w:shd w:val="clear" w:color="auto" w:fill="FFFFFF"/>
        </w:rPr>
        <w:t> are an ethnic group native to </w:t>
      </w:r>
      <w:hyperlink r:id="rId15" w:tooltip="Northern Vietnam" w:history="1">
        <w:r w:rsidRPr="00B31F09">
          <w:rPr>
            <w:rStyle w:val="Hyperlink"/>
            <w:rFonts w:eastAsia="Times New Roman"/>
            <w:i/>
            <w:color w:val="0B0080"/>
            <w:sz w:val="22"/>
            <w:szCs w:val="22"/>
            <w:u w:val="none"/>
            <w:shd w:val="clear" w:color="auto" w:fill="FFFFFF"/>
          </w:rPr>
          <w:t>northern Vietnam</w:t>
        </w:r>
      </w:hyperlink>
      <w:r w:rsidRPr="00B31F09">
        <w:rPr>
          <w:rFonts w:eastAsia="Times New Roman"/>
          <w:i/>
          <w:color w:val="202122"/>
          <w:sz w:val="22"/>
          <w:szCs w:val="22"/>
          <w:shd w:val="clear" w:color="auto" w:fill="FFFFFF"/>
        </w:rPr>
        <w:t>. The Muong is the country's third largest of 53 minority groups, with an estimated population of 1.45 million (according to the 2019 census). The Muong people inhabit the mountainous region of northern </w:t>
      </w:r>
      <w:hyperlink r:id="rId16" w:tooltip="Vietnam" w:history="1">
        <w:r w:rsidRPr="00B31F09">
          <w:rPr>
            <w:rStyle w:val="Hyperlink"/>
            <w:rFonts w:eastAsia="Times New Roman"/>
            <w:i/>
            <w:color w:val="0B0080"/>
            <w:sz w:val="22"/>
            <w:szCs w:val="22"/>
            <w:u w:val="none"/>
            <w:shd w:val="clear" w:color="auto" w:fill="FFFFFF"/>
          </w:rPr>
          <w:t>Vietnam</w:t>
        </w:r>
      </w:hyperlink>
      <w:r w:rsidRPr="00B31F09">
        <w:rPr>
          <w:rFonts w:eastAsia="Times New Roman"/>
          <w:i/>
          <w:color w:val="202122"/>
          <w:sz w:val="22"/>
          <w:szCs w:val="22"/>
          <w:shd w:val="clear" w:color="auto" w:fill="FFFFFF"/>
        </w:rPr>
        <w:t>. They are most closely related to the </w:t>
      </w:r>
      <w:hyperlink r:id="rId17" w:tooltip="Vietnamese people" w:history="1">
        <w:r w:rsidRPr="00B31F09">
          <w:rPr>
            <w:rStyle w:val="Hyperlink"/>
            <w:rFonts w:eastAsia="Times New Roman"/>
            <w:i/>
            <w:color w:val="0B0080"/>
            <w:sz w:val="22"/>
            <w:szCs w:val="22"/>
            <w:u w:val="none"/>
            <w:shd w:val="clear" w:color="auto" w:fill="FFFFFF"/>
          </w:rPr>
          <w:t>ethnic Vietnamese</w:t>
        </w:r>
      </w:hyperlink>
      <w:r w:rsidRPr="00B31F09">
        <w:rPr>
          <w:rFonts w:eastAsia="Times New Roman"/>
          <w:i/>
          <w:color w:val="202122"/>
          <w:sz w:val="22"/>
          <w:szCs w:val="22"/>
          <w:shd w:val="clear" w:color="auto" w:fill="FFFFFF"/>
        </w:rPr>
        <w:t> (Kinh). Considered the only surviving descendants of the early Vietnamese, the Muong, unlike the lowland northern Vietnamese, have been little influenced by the Chinese. They staged unsuccessful rebellions against the French-ruled Vietnamese in 1822, 1833, and in the 1880s. Their language, is a subset of the Vietic branch of Mon-Khmer, a language family of Austroasiatic stock. The Muong social structure is patrilineal and has as its foundation the extended family; only males own property. Originally, the Muong had an organized feudal system of landed nobility and a peasant class. The Muong economic base is agrarian; wet rice is grown on terraced land, and dry rice is also cultivated. They raise pigs, oxen, buffalo, and chickens; hunting is done in order to provide meat for festivals. They live in clusters of 10–25 houses, portions of which are used to hold animals and store crops.</w:t>
      </w:r>
      <w:r>
        <w:rPr>
          <w:rFonts w:eastAsia="Times New Roman"/>
          <w:color w:val="202122"/>
          <w:sz w:val="22"/>
          <w:szCs w:val="22"/>
          <w:shd w:val="clear" w:color="auto" w:fill="FFFFFF"/>
        </w:rPr>
        <w:t xml:space="preserve"> </w:t>
      </w:r>
    </w:p>
    <w:p w14:paraId="143407B2" w14:textId="77777777" w:rsidR="00197087" w:rsidRDefault="00197087">
      <w:pPr>
        <w:widowControl w:val="0"/>
        <w:autoSpaceDE w:val="0"/>
        <w:autoSpaceDN w:val="0"/>
        <w:adjustRightInd w:val="0"/>
        <w:jc w:val="both"/>
        <w:rPr>
          <w:rFonts w:eastAsia="Calibri"/>
          <w:b/>
          <w:color w:val="538135" w:themeColor="accent6" w:themeShade="BF"/>
          <w:sz w:val="22"/>
          <w:szCs w:val="22"/>
          <w:u w:val="single"/>
          <w:lang w:val="nl-BE"/>
        </w:rPr>
      </w:pPr>
    </w:p>
    <w:p w14:paraId="2B18018C" w14:textId="2E68F61B" w:rsidR="00197087" w:rsidRDefault="008868CB">
      <w:pPr>
        <w:widowControl w:val="0"/>
        <w:autoSpaceDE w:val="0"/>
        <w:autoSpaceDN w:val="0"/>
        <w:adjustRightInd w:val="0"/>
        <w:jc w:val="both"/>
        <w:rPr>
          <w:rFonts w:eastAsia="Calibri"/>
          <w:i/>
          <w:iCs/>
          <w:sz w:val="22"/>
          <w:szCs w:val="22"/>
        </w:rPr>
      </w:pPr>
      <w:r>
        <w:rPr>
          <w:rFonts w:eastAsia="Calibri"/>
          <w:b/>
          <w:i/>
          <w:iCs/>
          <w:sz w:val="22"/>
          <w:szCs w:val="22"/>
        </w:rPr>
        <w:t>Xuan Son National Park</w:t>
      </w:r>
      <w:r>
        <w:rPr>
          <w:rFonts w:eastAsia="Calibri"/>
          <w:i/>
          <w:iCs/>
          <w:sz w:val="22"/>
          <w:szCs w:val="22"/>
        </w:rPr>
        <w:t xml:space="preserve"> is located in Tan Son district, Phu Tho province; has a forest ecosystem on limestone mountains, a typical ecosystem of the North of Vietnam with tropical and subtropical forests, there are still many rare and precious species of flora and fauna typical for the Northern mountainous region. value of scientific research, conservation of genetic resources and environmental education. Xuan Son National Park is also considered a "green lung" and is an attractive tourist destination located in the southwest of Phu Tho province, which has a gre</w:t>
      </w:r>
      <w:r w:rsidR="00B31F09">
        <w:rPr>
          <w:rFonts w:eastAsia="Calibri"/>
          <w:i/>
          <w:iCs/>
          <w:sz w:val="22"/>
          <w:szCs w:val="22"/>
        </w:rPr>
        <w:t>at effect in climate regulation &amp;</w:t>
      </w:r>
      <w:r>
        <w:rPr>
          <w:rFonts w:eastAsia="Calibri"/>
          <w:i/>
          <w:iCs/>
          <w:sz w:val="22"/>
          <w:szCs w:val="22"/>
        </w:rPr>
        <w:t xml:space="preserve"> carbon absorption. This is also a place to protect the head-water of Bua river, which provides water for production and daily life of people living around the area.</w:t>
      </w:r>
    </w:p>
    <w:p w14:paraId="53000F15" w14:textId="77777777" w:rsidR="00197087" w:rsidRDefault="00197087">
      <w:pPr>
        <w:widowControl w:val="0"/>
        <w:autoSpaceDE w:val="0"/>
        <w:autoSpaceDN w:val="0"/>
        <w:adjustRightInd w:val="0"/>
        <w:jc w:val="both"/>
        <w:rPr>
          <w:rFonts w:eastAsia="Calibri"/>
          <w:b/>
          <w:color w:val="538135" w:themeColor="accent6" w:themeShade="BF"/>
          <w:sz w:val="22"/>
          <w:szCs w:val="22"/>
          <w:u w:val="single"/>
          <w:lang w:val="nl-BE"/>
        </w:rPr>
      </w:pPr>
    </w:p>
    <w:p w14:paraId="444F6D73" w14:textId="77777777" w:rsidR="00197087" w:rsidRDefault="00197087">
      <w:pPr>
        <w:widowControl w:val="0"/>
        <w:autoSpaceDE w:val="0"/>
        <w:autoSpaceDN w:val="0"/>
        <w:adjustRightInd w:val="0"/>
        <w:jc w:val="both"/>
        <w:rPr>
          <w:rFonts w:eastAsia="Calibri"/>
          <w:b/>
          <w:color w:val="538135" w:themeColor="accent6" w:themeShade="BF"/>
          <w:sz w:val="22"/>
          <w:szCs w:val="22"/>
          <w:u w:val="single"/>
          <w:lang w:val="nl-BE"/>
        </w:rPr>
      </w:pPr>
    </w:p>
    <w:p w14:paraId="02D24E6C" w14:textId="77777777" w:rsidR="00197087" w:rsidRDefault="00197087">
      <w:pPr>
        <w:widowControl w:val="0"/>
        <w:autoSpaceDE w:val="0"/>
        <w:autoSpaceDN w:val="0"/>
        <w:adjustRightInd w:val="0"/>
        <w:jc w:val="both"/>
        <w:rPr>
          <w:rFonts w:eastAsia="Calibri"/>
          <w:b/>
          <w:color w:val="538135" w:themeColor="accent6" w:themeShade="BF"/>
          <w:sz w:val="22"/>
          <w:szCs w:val="22"/>
          <w:u w:val="single"/>
          <w:lang w:val="nl-BE"/>
        </w:rPr>
      </w:pPr>
    </w:p>
    <w:p w14:paraId="59173A5B" w14:textId="77777777" w:rsidR="00197087" w:rsidRDefault="00197087">
      <w:pPr>
        <w:widowControl w:val="0"/>
        <w:autoSpaceDE w:val="0"/>
        <w:autoSpaceDN w:val="0"/>
        <w:adjustRightInd w:val="0"/>
        <w:jc w:val="both"/>
        <w:rPr>
          <w:rFonts w:eastAsia="Calibri"/>
          <w:b/>
          <w:color w:val="538135" w:themeColor="accent6" w:themeShade="BF"/>
          <w:sz w:val="22"/>
          <w:szCs w:val="22"/>
          <w:u w:val="single"/>
          <w:lang w:val="nl-BE"/>
        </w:rPr>
      </w:pPr>
    </w:p>
    <w:p w14:paraId="6B26ACF2" w14:textId="4ED1C43D" w:rsidR="00197087" w:rsidRPr="00DD59CB" w:rsidRDefault="008868CB" w:rsidP="00A9761A">
      <w:pPr>
        <w:shd w:val="clear" w:color="auto" w:fill="A8D08D" w:themeFill="accent6" w:themeFillTint="99"/>
        <w:spacing w:after="200" w:line="276" w:lineRule="auto"/>
        <w:rPr>
          <w:b/>
          <w:noProof/>
        </w:rPr>
      </w:pPr>
      <w:r w:rsidRPr="00DD59CB">
        <w:rPr>
          <w:b/>
          <w:noProof/>
        </w:rPr>
        <w:t>Day 4: X</w:t>
      </w:r>
      <w:r w:rsidR="008203C4" w:rsidRPr="00DD59CB">
        <w:rPr>
          <w:b/>
          <w:noProof/>
        </w:rPr>
        <w:t xml:space="preserve">uan Son National </w:t>
      </w:r>
      <w:r w:rsidRPr="00DD59CB">
        <w:rPr>
          <w:b/>
          <w:noProof/>
        </w:rPr>
        <w:t>park – S</w:t>
      </w:r>
      <w:r w:rsidR="008203C4" w:rsidRPr="00DD59CB">
        <w:rPr>
          <w:b/>
          <w:noProof/>
        </w:rPr>
        <w:t xml:space="preserve">uoi Chieu </w:t>
      </w:r>
      <w:r w:rsidRPr="00DD59CB">
        <w:rPr>
          <w:b/>
          <w:noProof/>
        </w:rPr>
        <w:t>lake – Ban Mai hotspring -   (cycle around 40- 50km / total moving distance 50 km)</w:t>
      </w:r>
    </w:p>
    <w:p w14:paraId="45C5A25F" w14:textId="77777777" w:rsidR="00197087" w:rsidRDefault="008868CB">
      <w:pPr>
        <w:widowControl w:val="0"/>
        <w:autoSpaceDE w:val="0"/>
        <w:autoSpaceDN w:val="0"/>
        <w:adjustRightInd w:val="0"/>
        <w:jc w:val="both"/>
        <w:rPr>
          <w:rFonts w:eastAsia="Calibri"/>
          <w:b/>
          <w:color w:val="538135" w:themeColor="accent6" w:themeShade="BF"/>
          <w:sz w:val="22"/>
          <w:szCs w:val="22"/>
          <w:u w:val="single"/>
          <w:lang w:val="nl-BE"/>
        </w:rPr>
      </w:pPr>
      <w:r>
        <w:rPr>
          <w:noProof/>
        </w:rPr>
        <w:drawing>
          <wp:anchor distT="0" distB="0" distL="114300" distR="114300" simplePos="0" relativeHeight="251679744" behindDoc="0" locked="0" layoutInCell="1" allowOverlap="1" wp14:anchorId="1C7A3E38" wp14:editId="4479C0A9">
            <wp:simplePos x="0" y="0"/>
            <wp:positionH relativeFrom="column">
              <wp:posOffset>-177800</wp:posOffset>
            </wp:positionH>
            <wp:positionV relativeFrom="paragraph">
              <wp:posOffset>146050</wp:posOffset>
            </wp:positionV>
            <wp:extent cx="2602865" cy="3012440"/>
            <wp:effectExtent l="0" t="0" r="0" b="10160"/>
            <wp:wrapSquare wrapText="bothSides"/>
            <wp:docPr id="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02865" cy="3012440"/>
                    </a:xfrm>
                    <a:prstGeom prst="rect">
                      <a:avLst/>
                    </a:prstGeom>
                    <a:noFill/>
                  </pic:spPr>
                </pic:pic>
              </a:graphicData>
            </a:graphic>
            <wp14:sizeRelH relativeFrom="margin">
              <wp14:pctWidth>0</wp14:pctWidth>
            </wp14:sizeRelH>
            <wp14:sizeRelV relativeFrom="margin">
              <wp14:pctHeight>0</wp14:pctHeight>
            </wp14:sizeRelV>
          </wp:anchor>
        </w:drawing>
      </w:r>
    </w:p>
    <w:p w14:paraId="49F2E410" w14:textId="77777777" w:rsidR="00197087" w:rsidRDefault="008868CB">
      <w:pPr>
        <w:pStyle w:val="ListParagraph"/>
        <w:widowControl w:val="0"/>
        <w:numPr>
          <w:ilvl w:val="0"/>
          <w:numId w:val="6"/>
        </w:numPr>
        <w:autoSpaceDE w:val="0"/>
        <w:autoSpaceDN w:val="0"/>
        <w:adjustRightInd w:val="0"/>
        <w:jc w:val="both"/>
        <w:rPr>
          <w:rFonts w:eastAsiaTheme="minorHAnsi"/>
          <w:bCs/>
          <w:sz w:val="22"/>
          <w:szCs w:val="22"/>
        </w:rPr>
      </w:pPr>
      <w:r>
        <w:rPr>
          <w:rFonts w:eastAsiaTheme="minorHAnsi"/>
          <w:bCs/>
          <w:sz w:val="22"/>
          <w:szCs w:val="22"/>
        </w:rPr>
        <w:t>7-8h</w:t>
      </w:r>
      <w:r>
        <w:rPr>
          <w:rFonts w:eastAsiaTheme="minorHAnsi"/>
          <w:b/>
          <w:bCs/>
          <w:sz w:val="22"/>
          <w:szCs w:val="22"/>
        </w:rPr>
        <w:t>: Morning Yoga</w:t>
      </w:r>
      <w:r>
        <w:rPr>
          <w:rFonts w:eastAsiaTheme="minorHAnsi"/>
          <w:bCs/>
          <w:sz w:val="22"/>
          <w:szCs w:val="22"/>
        </w:rPr>
        <w:t xml:space="preserve"> at Homestay in Xuan Son park</w:t>
      </w:r>
    </w:p>
    <w:p w14:paraId="06241395" w14:textId="77777777" w:rsidR="00197087" w:rsidRDefault="008868CB">
      <w:pPr>
        <w:pStyle w:val="ListParagraph"/>
        <w:widowControl w:val="0"/>
        <w:numPr>
          <w:ilvl w:val="0"/>
          <w:numId w:val="6"/>
        </w:numPr>
        <w:autoSpaceDE w:val="0"/>
        <w:autoSpaceDN w:val="0"/>
        <w:adjustRightInd w:val="0"/>
        <w:jc w:val="both"/>
        <w:rPr>
          <w:rFonts w:eastAsiaTheme="minorHAnsi"/>
          <w:bCs/>
          <w:sz w:val="22"/>
          <w:szCs w:val="22"/>
        </w:rPr>
      </w:pPr>
      <w:r>
        <w:rPr>
          <w:rFonts w:eastAsiaTheme="minorHAnsi"/>
          <w:bCs/>
          <w:sz w:val="22"/>
          <w:szCs w:val="22"/>
        </w:rPr>
        <w:t>8h: Breakfast</w:t>
      </w:r>
    </w:p>
    <w:p w14:paraId="310FDF78" w14:textId="77777777" w:rsidR="00197087" w:rsidRDefault="008868CB">
      <w:pPr>
        <w:pStyle w:val="ListParagraph"/>
        <w:widowControl w:val="0"/>
        <w:numPr>
          <w:ilvl w:val="0"/>
          <w:numId w:val="6"/>
        </w:numPr>
        <w:autoSpaceDE w:val="0"/>
        <w:autoSpaceDN w:val="0"/>
        <w:adjustRightInd w:val="0"/>
        <w:jc w:val="both"/>
        <w:rPr>
          <w:rFonts w:eastAsiaTheme="minorHAnsi"/>
          <w:bCs/>
          <w:sz w:val="22"/>
          <w:szCs w:val="22"/>
        </w:rPr>
      </w:pPr>
      <w:r>
        <w:rPr>
          <w:rFonts w:eastAsiaTheme="minorHAnsi"/>
          <w:bCs/>
          <w:sz w:val="22"/>
          <w:szCs w:val="22"/>
        </w:rPr>
        <w:t xml:space="preserve">9h: </w:t>
      </w:r>
      <w:r>
        <w:rPr>
          <w:rFonts w:eastAsia="Calibri"/>
          <w:sz w:val="22"/>
          <w:szCs w:val="22"/>
          <w:lang w:val="nl-BE"/>
        </w:rPr>
        <w:t>We start cycling from Homestay, enjoying the back road of Xuan Son park before to the National Rd 32. We enjoy some stops and lunch on the way.</w:t>
      </w:r>
    </w:p>
    <w:p w14:paraId="48FCDC1B" w14:textId="77777777" w:rsidR="00197087" w:rsidRDefault="008868CB">
      <w:pPr>
        <w:pStyle w:val="ListParagraph"/>
        <w:widowControl w:val="0"/>
        <w:numPr>
          <w:ilvl w:val="0"/>
          <w:numId w:val="6"/>
        </w:numPr>
        <w:autoSpaceDE w:val="0"/>
        <w:autoSpaceDN w:val="0"/>
        <w:adjustRightInd w:val="0"/>
        <w:jc w:val="both"/>
        <w:rPr>
          <w:rFonts w:eastAsia="Calibri"/>
          <w:sz w:val="22"/>
          <w:szCs w:val="22"/>
        </w:rPr>
      </w:pPr>
      <w:r>
        <w:rPr>
          <w:rFonts w:eastAsia="Calibri"/>
          <w:sz w:val="22"/>
          <w:szCs w:val="22"/>
        </w:rPr>
        <w:t xml:space="preserve">14h: Check in to rest, relax Ban Mai Hot Spring retreat by the lake </w:t>
      </w:r>
    </w:p>
    <w:p w14:paraId="2794C5A9" w14:textId="77777777" w:rsidR="00197087" w:rsidRDefault="008868CB">
      <w:pPr>
        <w:pStyle w:val="ListParagraph"/>
        <w:widowControl w:val="0"/>
        <w:numPr>
          <w:ilvl w:val="0"/>
          <w:numId w:val="6"/>
        </w:numPr>
        <w:autoSpaceDE w:val="0"/>
        <w:autoSpaceDN w:val="0"/>
        <w:adjustRightInd w:val="0"/>
        <w:jc w:val="both"/>
        <w:rPr>
          <w:rFonts w:eastAsia="Calibri"/>
          <w:sz w:val="22"/>
          <w:szCs w:val="22"/>
        </w:rPr>
      </w:pPr>
      <w:r>
        <w:rPr>
          <w:rFonts w:eastAsia="Calibri"/>
          <w:sz w:val="22"/>
          <w:szCs w:val="22"/>
        </w:rPr>
        <w:t>17h: Yin Yoga</w:t>
      </w:r>
    </w:p>
    <w:p w14:paraId="054C87B5" w14:textId="4693A9E6" w:rsidR="00197087" w:rsidRPr="00D25460" w:rsidRDefault="008868CB" w:rsidP="00D25460">
      <w:pPr>
        <w:pStyle w:val="ListParagraph"/>
        <w:widowControl w:val="0"/>
        <w:numPr>
          <w:ilvl w:val="0"/>
          <w:numId w:val="6"/>
        </w:numPr>
        <w:autoSpaceDE w:val="0"/>
        <w:autoSpaceDN w:val="0"/>
        <w:adjustRightInd w:val="0"/>
        <w:jc w:val="both"/>
        <w:rPr>
          <w:rFonts w:eastAsia="Calibri"/>
          <w:sz w:val="22"/>
          <w:szCs w:val="22"/>
        </w:rPr>
      </w:pPr>
      <w:r>
        <w:rPr>
          <w:rFonts w:eastAsia="Calibri"/>
          <w:sz w:val="22"/>
          <w:szCs w:val="22"/>
        </w:rPr>
        <w:t>18h30: Diner</w:t>
      </w:r>
    </w:p>
    <w:p w14:paraId="63FEE366" w14:textId="044551DD" w:rsidR="00197087" w:rsidRDefault="008868CB">
      <w:pPr>
        <w:widowControl w:val="0"/>
        <w:autoSpaceDE w:val="0"/>
        <w:autoSpaceDN w:val="0"/>
        <w:adjustRightInd w:val="0"/>
        <w:jc w:val="both"/>
        <w:rPr>
          <w:rFonts w:eastAsia="Calibri"/>
          <w:i/>
          <w:iCs/>
          <w:sz w:val="22"/>
          <w:szCs w:val="22"/>
          <w:lang w:val="nl-BE"/>
        </w:rPr>
      </w:pPr>
      <w:r>
        <w:rPr>
          <w:rFonts w:eastAsia="Calibri"/>
          <w:b/>
          <w:i/>
          <w:iCs/>
          <w:sz w:val="22"/>
          <w:szCs w:val="22"/>
          <w:lang w:val="nl-BE"/>
        </w:rPr>
        <w:t>Suoi Chieu Lake</w:t>
      </w:r>
      <w:r>
        <w:rPr>
          <w:rFonts w:eastAsia="Calibri"/>
          <w:i/>
          <w:iCs/>
          <w:sz w:val="22"/>
          <w:szCs w:val="22"/>
          <w:lang w:val="nl-BE"/>
        </w:rPr>
        <w:t xml:space="preserve"> is an irrigation project with a scale of more than 50 hectares, with</w:t>
      </w:r>
      <w:r w:rsidR="00B31F09">
        <w:rPr>
          <w:rFonts w:eastAsia="Calibri"/>
          <w:i/>
          <w:iCs/>
          <w:sz w:val="22"/>
          <w:szCs w:val="22"/>
          <w:lang w:val="nl-BE"/>
        </w:rPr>
        <w:t xml:space="preserve"> a capacity of over 4 million m3</w:t>
      </w:r>
      <w:r>
        <w:rPr>
          <w:rFonts w:eastAsia="Calibri"/>
          <w:i/>
          <w:iCs/>
          <w:sz w:val="22"/>
          <w:szCs w:val="22"/>
          <w:lang w:val="nl-BE"/>
        </w:rPr>
        <w:t xml:space="preserve"> of water, from two main streams, Chieu and Lat streams.</w:t>
      </w:r>
      <w:r w:rsidR="00B31F09">
        <w:rPr>
          <w:rFonts w:eastAsia="Calibri"/>
          <w:i/>
          <w:iCs/>
          <w:sz w:val="22"/>
          <w:szCs w:val="22"/>
          <w:lang w:val="nl-BE"/>
        </w:rPr>
        <w:t xml:space="preserve"> </w:t>
      </w:r>
      <w:r>
        <w:rPr>
          <w:rFonts w:eastAsia="Calibri"/>
          <w:i/>
          <w:iCs/>
          <w:sz w:val="22"/>
          <w:szCs w:val="22"/>
          <w:lang w:val="nl-BE"/>
        </w:rPr>
        <w:t>As one of the large artificial lakes, Suoi Chieu is like a charming painting on the land of Phu Hoa, becoming an ideal destination for tourists who love wild and rustic scenery. The lake surface is clear, rippled, on both sides are villages surrounded by lush forests.</w:t>
      </w:r>
    </w:p>
    <w:p w14:paraId="4466A62F" w14:textId="77777777" w:rsidR="00197087" w:rsidRDefault="00197087">
      <w:pPr>
        <w:widowControl w:val="0"/>
        <w:autoSpaceDE w:val="0"/>
        <w:autoSpaceDN w:val="0"/>
        <w:adjustRightInd w:val="0"/>
        <w:jc w:val="both"/>
        <w:rPr>
          <w:rFonts w:eastAsia="Calibri"/>
          <w:i/>
          <w:iCs/>
          <w:sz w:val="22"/>
          <w:szCs w:val="22"/>
          <w:lang w:val="nl-BE"/>
        </w:rPr>
      </w:pPr>
    </w:p>
    <w:p w14:paraId="310222A8" w14:textId="77777777" w:rsidR="00197087" w:rsidRDefault="008868CB">
      <w:pPr>
        <w:widowControl w:val="0"/>
        <w:autoSpaceDE w:val="0"/>
        <w:autoSpaceDN w:val="0"/>
        <w:adjustRightInd w:val="0"/>
        <w:jc w:val="both"/>
        <w:rPr>
          <w:rFonts w:eastAsia="Calibri"/>
          <w:i/>
          <w:iCs/>
          <w:sz w:val="22"/>
          <w:szCs w:val="22"/>
          <w:lang w:val="nl-BE"/>
        </w:rPr>
      </w:pPr>
      <w:r>
        <w:rPr>
          <w:rFonts w:eastAsia="Calibri"/>
          <w:b/>
          <w:i/>
          <w:iCs/>
          <w:sz w:val="22"/>
          <w:szCs w:val="22"/>
          <w:lang w:val="nl-BE"/>
        </w:rPr>
        <w:t>Ban Mai Retreat</w:t>
      </w:r>
      <w:r>
        <w:rPr>
          <w:rFonts w:eastAsia="Calibri"/>
          <w:i/>
          <w:iCs/>
          <w:sz w:val="22"/>
          <w:szCs w:val="22"/>
          <w:lang w:val="nl-BE"/>
        </w:rPr>
        <w:t xml:space="preserve"> is a beautifyl hidden natural mineral hot spring of 45°C in the valley of the Suoi Chieu Lake with amazing beautiful view and zen atmosthere to relax and unwind &amp; recharge.</w:t>
      </w:r>
    </w:p>
    <w:p w14:paraId="396E2F7F" w14:textId="77777777" w:rsidR="00E07EE4" w:rsidRDefault="00E07EE4">
      <w:pPr>
        <w:widowControl w:val="0"/>
        <w:autoSpaceDE w:val="0"/>
        <w:autoSpaceDN w:val="0"/>
        <w:adjustRightInd w:val="0"/>
        <w:jc w:val="both"/>
        <w:rPr>
          <w:rFonts w:eastAsia="Calibri"/>
          <w:i/>
          <w:iCs/>
          <w:sz w:val="22"/>
          <w:szCs w:val="22"/>
          <w:lang w:val="nl-BE"/>
        </w:rPr>
      </w:pPr>
    </w:p>
    <w:p w14:paraId="5320E8D6" w14:textId="77777777" w:rsidR="00E07EE4" w:rsidRDefault="00E07EE4">
      <w:pPr>
        <w:widowControl w:val="0"/>
        <w:autoSpaceDE w:val="0"/>
        <w:autoSpaceDN w:val="0"/>
        <w:adjustRightInd w:val="0"/>
        <w:jc w:val="both"/>
        <w:rPr>
          <w:rFonts w:eastAsia="Calibri"/>
          <w:i/>
          <w:iCs/>
          <w:sz w:val="22"/>
          <w:szCs w:val="22"/>
          <w:lang w:val="nl-BE"/>
        </w:rPr>
      </w:pPr>
    </w:p>
    <w:p w14:paraId="30914172" w14:textId="77777777" w:rsidR="00E07EE4" w:rsidRDefault="00E07EE4">
      <w:pPr>
        <w:widowControl w:val="0"/>
        <w:autoSpaceDE w:val="0"/>
        <w:autoSpaceDN w:val="0"/>
        <w:adjustRightInd w:val="0"/>
        <w:jc w:val="both"/>
        <w:rPr>
          <w:rFonts w:eastAsia="Calibri"/>
          <w:i/>
          <w:iCs/>
          <w:sz w:val="22"/>
          <w:szCs w:val="22"/>
          <w:lang w:val="nl-BE"/>
        </w:rPr>
      </w:pPr>
    </w:p>
    <w:p w14:paraId="4F8874E0" w14:textId="77777777" w:rsidR="00E07EE4" w:rsidRDefault="00E07EE4">
      <w:pPr>
        <w:widowControl w:val="0"/>
        <w:autoSpaceDE w:val="0"/>
        <w:autoSpaceDN w:val="0"/>
        <w:adjustRightInd w:val="0"/>
        <w:jc w:val="both"/>
        <w:rPr>
          <w:rFonts w:eastAsia="Calibri"/>
          <w:i/>
          <w:iCs/>
          <w:sz w:val="22"/>
          <w:szCs w:val="22"/>
          <w:lang w:val="nl-BE"/>
        </w:rPr>
      </w:pPr>
    </w:p>
    <w:p w14:paraId="39F848BE" w14:textId="77777777" w:rsidR="00197087" w:rsidRDefault="00197087">
      <w:pPr>
        <w:widowControl w:val="0"/>
        <w:autoSpaceDE w:val="0"/>
        <w:autoSpaceDN w:val="0"/>
        <w:adjustRightInd w:val="0"/>
        <w:jc w:val="both"/>
        <w:rPr>
          <w:rFonts w:eastAsia="Calibri"/>
          <w:b/>
          <w:color w:val="538135" w:themeColor="accent6" w:themeShade="BF"/>
          <w:sz w:val="22"/>
          <w:szCs w:val="22"/>
          <w:u w:val="single"/>
          <w:lang w:val="nl-BE"/>
        </w:rPr>
      </w:pPr>
      <w:bookmarkStart w:id="0" w:name="_Hlk114507652"/>
    </w:p>
    <w:p w14:paraId="262D0E2C" w14:textId="4B1F933E" w:rsidR="00197087" w:rsidRPr="00DD59CB" w:rsidRDefault="008868CB" w:rsidP="00C37D72">
      <w:pPr>
        <w:shd w:val="clear" w:color="auto" w:fill="A8D08D" w:themeFill="accent6" w:themeFillTint="99"/>
        <w:spacing w:after="200" w:line="276" w:lineRule="auto"/>
        <w:rPr>
          <w:b/>
          <w:noProof/>
        </w:rPr>
      </w:pPr>
      <w:r w:rsidRPr="00DD59CB">
        <w:rPr>
          <w:b/>
          <w:noProof/>
        </w:rPr>
        <w:drawing>
          <wp:anchor distT="0" distB="0" distL="114300" distR="114300" simplePos="0" relativeHeight="251691008" behindDoc="0" locked="0" layoutInCell="1" allowOverlap="1" wp14:anchorId="7EE0D95E" wp14:editId="12FFE5E2">
            <wp:simplePos x="0" y="0"/>
            <wp:positionH relativeFrom="column">
              <wp:posOffset>-62230</wp:posOffset>
            </wp:positionH>
            <wp:positionV relativeFrom="paragraph">
              <wp:posOffset>302895</wp:posOffset>
            </wp:positionV>
            <wp:extent cx="2730500" cy="3266440"/>
            <wp:effectExtent l="0" t="0" r="12700" b="10160"/>
            <wp:wrapSquare wrapText="bothSides"/>
            <wp:docPr id="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30500" cy="3266440"/>
                    </a:xfrm>
                    <a:prstGeom prst="rect">
                      <a:avLst/>
                    </a:prstGeom>
                    <a:noFill/>
                  </pic:spPr>
                </pic:pic>
              </a:graphicData>
            </a:graphic>
            <wp14:sizeRelH relativeFrom="margin">
              <wp14:pctWidth>0</wp14:pctWidth>
            </wp14:sizeRelH>
            <wp14:sizeRelV relativeFrom="margin">
              <wp14:pctHeight>0</wp14:pctHeight>
            </wp14:sizeRelV>
          </wp:anchor>
        </w:drawing>
      </w:r>
      <w:r w:rsidRPr="00DD59CB">
        <w:rPr>
          <w:b/>
          <w:noProof/>
        </w:rPr>
        <w:t>Day 5: B</w:t>
      </w:r>
      <w:r w:rsidR="008203C4" w:rsidRPr="00DD59CB">
        <w:rPr>
          <w:b/>
          <w:noProof/>
        </w:rPr>
        <w:t xml:space="preserve">an Mai </w:t>
      </w:r>
      <w:r w:rsidR="00A9761A" w:rsidRPr="00DD59CB">
        <w:rPr>
          <w:b/>
          <w:noProof/>
        </w:rPr>
        <w:t xml:space="preserve">retreat – _Da Bac dist – Tam </w:t>
      </w:r>
      <w:r w:rsidR="00AA572C" w:rsidRPr="00DD59CB">
        <w:rPr>
          <w:b/>
          <w:noProof/>
        </w:rPr>
        <w:t xml:space="preserve">lake - </w:t>
      </w:r>
      <w:r w:rsidRPr="00DD59CB">
        <w:rPr>
          <w:b/>
          <w:noProof/>
        </w:rPr>
        <w:t>(Cycling of around  50km / total moving distance 122 km)</w:t>
      </w:r>
    </w:p>
    <w:p w14:paraId="298576AB" w14:textId="77777777" w:rsidR="00197087" w:rsidRDefault="008868CB">
      <w:pPr>
        <w:pStyle w:val="ListParagraph"/>
        <w:widowControl w:val="0"/>
        <w:numPr>
          <w:ilvl w:val="0"/>
          <w:numId w:val="7"/>
        </w:numPr>
        <w:autoSpaceDE w:val="0"/>
        <w:autoSpaceDN w:val="0"/>
        <w:adjustRightInd w:val="0"/>
        <w:ind w:left="0"/>
        <w:jc w:val="both"/>
        <w:rPr>
          <w:rFonts w:eastAsiaTheme="minorHAnsi"/>
          <w:bCs/>
          <w:sz w:val="22"/>
          <w:szCs w:val="22"/>
        </w:rPr>
      </w:pPr>
      <w:r>
        <w:rPr>
          <w:rFonts w:eastAsiaTheme="minorHAnsi"/>
          <w:bCs/>
          <w:sz w:val="22"/>
          <w:szCs w:val="22"/>
        </w:rPr>
        <w:t>7h</w:t>
      </w:r>
      <w:r>
        <w:rPr>
          <w:rFonts w:eastAsiaTheme="minorHAnsi"/>
          <w:b/>
          <w:bCs/>
          <w:sz w:val="22"/>
          <w:szCs w:val="22"/>
        </w:rPr>
        <w:t xml:space="preserve">: </w:t>
      </w:r>
      <w:r>
        <w:rPr>
          <w:rFonts w:eastAsiaTheme="minorHAnsi"/>
          <w:bCs/>
          <w:sz w:val="22"/>
          <w:szCs w:val="22"/>
        </w:rPr>
        <w:t xml:space="preserve">Morning Yoga </w:t>
      </w:r>
    </w:p>
    <w:p w14:paraId="002638F2" w14:textId="77777777" w:rsidR="00197087" w:rsidRDefault="008868CB">
      <w:pPr>
        <w:pStyle w:val="ListParagraph"/>
        <w:widowControl w:val="0"/>
        <w:numPr>
          <w:ilvl w:val="0"/>
          <w:numId w:val="7"/>
        </w:numPr>
        <w:autoSpaceDE w:val="0"/>
        <w:autoSpaceDN w:val="0"/>
        <w:adjustRightInd w:val="0"/>
        <w:ind w:left="0"/>
        <w:jc w:val="both"/>
        <w:rPr>
          <w:rFonts w:eastAsiaTheme="minorHAnsi"/>
          <w:bCs/>
          <w:sz w:val="22"/>
          <w:szCs w:val="22"/>
        </w:rPr>
      </w:pPr>
      <w:r>
        <w:rPr>
          <w:rFonts w:eastAsiaTheme="minorHAnsi"/>
          <w:bCs/>
          <w:sz w:val="22"/>
          <w:szCs w:val="22"/>
        </w:rPr>
        <w:t>8h: Breakfast</w:t>
      </w:r>
    </w:p>
    <w:p w14:paraId="55633F94" w14:textId="1C732470" w:rsidR="00197087" w:rsidRDefault="008868CB">
      <w:pPr>
        <w:pStyle w:val="ListParagraph"/>
        <w:widowControl w:val="0"/>
        <w:numPr>
          <w:ilvl w:val="0"/>
          <w:numId w:val="7"/>
        </w:numPr>
        <w:autoSpaceDE w:val="0"/>
        <w:autoSpaceDN w:val="0"/>
        <w:adjustRightInd w:val="0"/>
        <w:ind w:left="0"/>
        <w:jc w:val="both"/>
        <w:rPr>
          <w:rFonts w:eastAsiaTheme="minorHAnsi"/>
          <w:bCs/>
          <w:sz w:val="22"/>
          <w:szCs w:val="22"/>
        </w:rPr>
      </w:pPr>
      <w:r>
        <w:rPr>
          <w:rFonts w:eastAsiaTheme="minorHAnsi"/>
          <w:bCs/>
          <w:sz w:val="22"/>
          <w:szCs w:val="22"/>
        </w:rPr>
        <w:t xml:space="preserve">9h: </w:t>
      </w:r>
      <w:r w:rsidR="00C37D72">
        <w:rPr>
          <w:rFonts w:eastAsia="Calibri"/>
          <w:sz w:val="22"/>
          <w:szCs w:val="22"/>
          <w:lang w:val="nl-BE"/>
        </w:rPr>
        <w:t xml:space="preserve">We </w:t>
      </w:r>
      <w:r>
        <w:rPr>
          <w:rFonts w:eastAsia="Calibri"/>
          <w:sz w:val="22"/>
          <w:szCs w:val="22"/>
          <w:lang w:val="nl-BE"/>
        </w:rPr>
        <w:t>head to Hoa Binh Reservoir of Da (Black) river, the moutainous, hilly roads enjoy the countryside view.</w:t>
      </w:r>
      <w:r>
        <w:rPr>
          <w:rFonts w:eastAsiaTheme="minorHAnsi"/>
          <w:bCs/>
          <w:sz w:val="22"/>
          <w:szCs w:val="22"/>
        </w:rPr>
        <w:t xml:space="preserve"> In the </w:t>
      </w:r>
      <w:r>
        <w:rPr>
          <w:rFonts w:eastAsia="Calibri"/>
          <w:sz w:val="22"/>
          <w:szCs w:val="22"/>
          <w:lang w:val="nl-BE"/>
        </w:rPr>
        <w:t>afternoon, we head to Cao Son commune of Da Bac Dist.</w:t>
      </w:r>
    </w:p>
    <w:p w14:paraId="5B8AFC4A" w14:textId="77777777" w:rsidR="00197087" w:rsidRDefault="008868CB">
      <w:pPr>
        <w:pStyle w:val="ListParagraph"/>
        <w:widowControl w:val="0"/>
        <w:numPr>
          <w:ilvl w:val="0"/>
          <w:numId w:val="7"/>
        </w:numPr>
        <w:autoSpaceDE w:val="0"/>
        <w:autoSpaceDN w:val="0"/>
        <w:adjustRightInd w:val="0"/>
        <w:ind w:left="0"/>
        <w:jc w:val="both"/>
        <w:rPr>
          <w:rFonts w:eastAsiaTheme="minorHAnsi"/>
          <w:bCs/>
          <w:sz w:val="22"/>
          <w:szCs w:val="22"/>
        </w:rPr>
      </w:pPr>
      <w:r>
        <w:rPr>
          <w:rFonts w:eastAsia="Calibri"/>
          <w:sz w:val="22"/>
          <w:szCs w:val="22"/>
          <w:lang w:val="nl-BE"/>
        </w:rPr>
        <w:t>15h: We check in a homstay in Tam Lake to relax.</w:t>
      </w:r>
    </w:p>
    <w:p w14:paraId="7DFD7DD8" w14:textId="77777777" w:rsidR="00197087" w:rsidRDefault="008868CB">
      <w:pPr>
        <w:pStyle w:val="ListParagraph"/>
        <w:widowControl w:val="0"/>
        <w:numPr>
          <w:ilvl w:val="0"/>
          <w:numId w:val="7"/>
        </w:numPr>
        <w:autoSpaceDE w:val="0"/>
        <w:autoSpaceDN w:val="0"/>
        <w:adjustRightInd w:val="0"/>
        <w:ind w:left="0"/>
        <w:jc w:val="both"/>
        <w:rPr>
          <w:rFonts w:eastAsia="Calibri"/>
          <w:sz w:val="22"/>
          <w:szCs w:val="22"/>
        </w:rPr>
      </w:pPr>
      <w:r>
        <w:rPr>
          <w:rFonts w:eastAsia="Calibri"/>
          <w:sz w:val="22"/>
          <w:szCs w:val="22"/>
        </w:rPr>
        <w:t>17h: Yin Yoga</w:t>
      </w:r>
    </w:p>
    <w:p w14:paraId="00D1B4F1" w14:textId="77777777" w:rsidR="00197087" w:rsidRDefault="008868CB">
      <w:pPr>
        <w:pStyle w:val="ListParagraph"/>
        <w:widowControl w:val="0"/>
        <w:numPr>
          <w:ilvl w:val="0"/>
          <w:numId w:val="7"/>
        </w:numPr>
        <w:autoSpaceDE w:val="0"/>
        <w:autoSpaceDN w:val="0"/>
        <w:adjustRightInd w:val="0"/>
        <w:ind w:left="0"/>
        <w:jc w:val="both"/>
        <w:rPr>
          <w:rFonts w:eastAsia="Calibri"/>
          <w:sz w:val="22"/>
          <w:szCs w:val="22"/>
        </w:rPr>
      </w:pPr>
      <w:r>
        <w:rPr>
          <w:rFonts w:eastAsia="Calibri"/>
          <w:sz w:val="22"/>
          <w:szCs w:val="22"/>
        </w:rPr>
        <w:t>18h30: Diner</w:t>
      </w:r>
      <w:bookmarkEnd w:id="0"/>
    </w:p>
    <w:p w14:paraId="25421E48" w14:textId="33D7B290" w:rsidR="00A9761A" w:rsidRDefault="008868CB" w:rsidP="00D25460">
      <w:pPr>
        <w:jc w:val="both"/>
        <w:rPr>
          <w:i/>
          <w:iCs/>
          <w:sz w:val="22"/>
          <w:szCs w:val="22"/>
        </w:rPr>
      </w:pPr>
      <w:r>
        <w:rPr>
          <w:b/>
          <w:i/>
          <w:iCs/>
          <w:sz w:val="22"/>
          <w:szCs w:val="22"/>
        </w:rPr>
        <w:t>Tam Lake</w:t>
      </w:r>
      <w:r>
        <w:rPr>
          <w:i/>
          <w:iCs/>
          <w:sz w:val="22"/>
          <w:szCs w:val="22"/>
        </w:rPr>
        <w:t xml:space="preserve"> is located in Cao Son Commune, Da Bac District, located about more than 90km from Hanoi. It is surrounded by rocky mountains. Nature favors this place, so the climate here is cool and fresh. The clear lake water combined with blue clouds creates a majestic natural picture. It is located at an altitude of nearly 1000m above sea level, many </w:t>
      </w:r>
      <w:proofErr w:type="gramStart"/>
      <w:r>
        <w:rPr>
          <w:i/>
          <w:iCs/>
          <w:sz w:val="22"/>
          <w:szCs w:val="22"/>
        </w:rPr>
        <w:t>rocky mountains</w:t>
      </w:r>
      <w:proofErr w:type="gramEnd"/>
      <w:r>
        <w:rPr>
          <w:i/>
          <w:iCs/>
          <w:sz w:val="22"/>
          <w:szCs w:val="22"/>
        </w:rPr>
        <w:t>, alternating lakes create a relax</w:t>
      </w:r>
      <w:bookmarkStart w:id="1" w:name="_Hlk111467856"/>
      <w:r w:rsidR="008438C5">
        <w:rPr>
          <w:i/>
          <w:iCs/>
          <w:sz w:val="22"/>
          <w:szCs w:val="22"/>
        </w:rPr>
        <w:t>ing space.</w:t>
      </w:r>
    </w:p>
    <w:p w14:paraId="40F893A3" w14:textId="77777777" w:rsidR="00E07EE4" w:rsidRDefault="00E07EE4" w:rsidP="00D25460">
      <w:pPr>
        <w:jc w:val="both"/>
        <w:rPr>
          <w:i/>
          <w:iCs/>
          <w:sz w:val="22"/>
          <w:szCs w:val="22"/>
        </w:rPr>
      </w:pPr>
    </w:p>
    <w:p w14:paraId="13BB3417" w14:textId="77777777" w:rsidR="00E07EE4" w:rsidRDefault="00E07EE4" w:rsidP="00D25460">
      <w:pPr>
        <w:jc w:val="both"/>
        <w:rPr>
          <w:i/>
          <w:iCs/>
          <w:sz w:val="22"/>
          <w:szCs w:val="22"/>
        </w:rPr>
      </w:pPr>
    </w:p>
    <w:p w14:paraId="0FCA0A95" w14:textId="77777777" w:rsidR="00E07EE4" w:rsidRDefault="00E07EE4" w:rsidP="00D25460">
      <w:pPr>
        <w:jc w:val="both"/>
        <w:rPr>
          <w:i/>
          <w:iCs/>
          <w:sz w:val="22"/>
          <w:szCs w:val="22"/>
        </w:rPr>
      </w:pPr>
    </w:p>
    <w:p w14:paraId="5504C0C2" w14:textId="77777777" w:rsidR="00E07EE4" w:rsidRDefault="00E07EE4" w:rsidP="00D25460">
      <w:pPr>
        <w:jc w:val="both"/>
        <w:rPr>
          <w:i/>
          <w:iCs/>
          <w:sz w:val="22"/>
          <w:szCs w:val="22"/>
        </w:rPr>
      </w:pPr>
    </w:p>
    <w:p w14:paraId="3263A905" w14:textId="77777777" w:rsidR="00E07EE4" w:rsidRDefault="00E07EE4" w:rsidP="00D25460">
      <w:pPr>
        <w:jc w:val="both"/>
        <w:rPr>
          <w:i/>
          <w:iCs/>
          <w:sz w:val="22"/>
          <w:szCs w:val="22"/>
        </w:rPr>
      </w:pPr>
    </w:p>
    <w:p w14:paraId="3457F6CA" w14:textId="77777777" w:rsidR="00E07EE4" w:rsidRDefault="00E07EE4" w:rsidP="00D25460">
      <w:pPr>
        <w:jc w:val="both"/>
        <w:rPr>
          <w:i/>
          <w:iCs/>
          <w:sz w:val="22"/>
          <w:szCs w:val="22"/>
        </w:rPr>
      </w:pPr>
    </w:p>
    <w:p w14:paraId="2DA37249" w14:textId="77777777" w:rsidR="00E07EE4" w:rsidRDefault="00E07EE4" w:rsidP="00D25460">
      <w:pPr>
        <w:jc w:val="both"/>
        <w:rPr>
          <w:i/>
          <w:iCs/>
          <w:sz w:val="22"/>
          <w:szCs w:val="22"/>
        </w:rPr>
      </w:pPr>
    </w:p>
    <w:p w14:paraId="72641842" w14:textId="77777777" w:rsidR="00E07EE4" w:rsidRDefault="00E07EE4" w:rsidP="00D25460">
      <w:pPr>
        <w:jc w:val="both"/>
        <w:rPr>
          <w:i/>
          <w:iCs/>
          <w:sz w:val="22"/>
          <w:szCs w:val="22"/>
        </w:rPr>
      </w:pPr>
    </w:p>
    <w:p w14:paraId="05038F98" w14:textId="77777777" w:rsidR="00E07EE4" w:rsidRDefault="00E07EE4" w:rsidP="00D25460">
      <w:pPr>
        <w:jc w:val="both"/>
        <w:rPr>
          <w:i/>
          <w:iCs/>
          <w:sz w:val="22"/>
          <w:szCs w:val="22"/>
        </w:rPr>
      </w:pPr>
    </w:p>
    <w:p w14:paraId="74A8782E" w14:textId="77777777" w:rsidR="00E07EE4" w:rsidRDefault="00E07EE4" w:rsidP="00D25460">
      <w:pPr>
        <w:jc w:val="both"/>
        <w:rPr>
          <w:i/>
          <w:iCs/>
          <w:sz w:val="22"/>
          <w:szCs w:val="22"/>
        </w:rPr>
      </w:pPr>
    </w:p>
    <w:p w14:paraId="7E17853A" w14:textId="77777777" w:rsidR="00E07EE4" w:rsidRDefault="00E07EE4" w:rsidP="00D25460">
      <w:pPr>
        <w:jc w:val="both"/>
        <w:rPr>
          <w:i/>
          <w:iCs/>
          <w:sz w:val="22"/>
          <w:szCs w:val="22"/>
        </w:rPr>
      </w:pPr>
    </w:p>
    <w:p w14:paraId="675F0079" w14:textId="77777777" w:rsidR="00E07EE4" w:rsidRDefault="00E07EE4" w:rsidP="00D25460">
      <w:pPr>
        <w:jc w:val="both"/>
        <w:rPr>
          <w:i/>
          <w:iCs/>
          <w:sz w:val="22"/>
          <w:szCs w:val="22"/>
        </w:rPr>
      </w:pPr>
    </w:p>
    <w:p w14:paraId="42A20C48" w14:textId="77777777" w:rsidR="00E07EE4" w:rsidRDefault="00E07EE4" w:rsidP="00D25460">
      <w:pPr>
        <w:jc w:val="both"/>
        <w:rPr>
          <w:i/>
          <w:iCs/>
          <w:sz w:val="22"/>
          <w:szCs w:val="22"/>
        </w:rPr>
      </w:pPr>
    </w:p>
    <w:p w14:paraId="5DBDF654" w14:textId="77777777" w:rsidR="00E07EE4" w:rsidRDefault="00E07EE4" w:rsidP="00D25460">
      <w:pPr>
        <w:jc w:val="both"/>
        <w:rPr>
          <w:i/>
          <w:iCs/>
          <w:sz w:val="22"/>
          <w:szCs w:val="22"/>
        </w:rPr>
      </w:pPr>
    </w:p>
    <w:p w14:paraId="5B9FDBFE" w14:textId="77777777" w:rsidR="00E07EE4" w:rsidRDefault="00E07EE4" w:rsidP="00D25460">
      <w:pPr>
        <w:jc w:val="both"/>
        <w:rPr>
          <w:i/>
          <w:iCs/>
          <w:sz w:val="22"/>
          <w:szCs w:val="22"/>
        </w:rPr>
      </w:pPr>
    </w:p>
    <w:p w14:paraId="1EC77332" w14:textId="77777777" w:rsidR="00E07EE4" w:rsidRDefault="00E07EE4" w:rsidP="00D25460">
      <w:pPr>
        <w:jc w:val="both"/>
        <w:rPr>
          <w:i/>
          <w:iCs/>
          <w:sz w:val="22"/>
          <w:szCs w:val="22"/>
        </w:rPr>
      </w:pPr>
    </w:p>
    <w:p w14:paraId="649B096C" w14:textId="77777777" w:rsidR="00E07EE4" w:rsidRDefault="00E07EE4" w:rsidP="00D25460">
      <w:pPr>
        <w:jc w:val="both"/>
        <w:rPr>
          <w:i/>
          <w:iCs/>
          <w:sz w:val="22"/>
          <w:szCs w:val="22"/>
        </w:rPr>
      </w:pPr>
    </w:p>
    <w:p w14:paraId="2AC56048" w14:textId="77777777" w:rsidR="00E07EE4" w:rsidRDefault="00E07EE4" w:rsidP="00D25460">
      <w:pPr>
        <w:jc w:val="both"/>
        <w:rPr>
          <w:i/>
          <w:iCs/>
          <w:sz w:val="22"/>
          <w:szCs w:val="22"/>
        </w:rPr>
      </w:pPr>
    </w:p>
    <w:p w14:paraId="710B8125" w14:textId="77777777" w:rsidR="00E07EE4" w:rsidRDefault="00E07EE4" w:rsidP="00D25460">
      <w:pPr>
        <w:jc w:val="both"/>
        <w:rPr>
          <w:i/>
          <w:iCs/>
          <w:sz w:val="22"/>
          <w:szCs w:val="22"/>
        </w:rPr>
      </w:pPr>
    </w:p>
    <w:p w14:paraId="61666439" w14:textId="77777777" w:rsidR="00E07EE4" w:rsidRDefault="00E07EE4" w:rsidP="00D25460">
      <w:pPr>
        <w:jc w:val="both"/>
        <w:rPr>
          <w:i/>
          <w:iCs/>
          <w:sz w:val="22"/>
          <w:szCs w:val="22"/>
        </w:rPr>
      </w:pPr>
    </w:p>
    <w:p w14:paraId="301FBB3F" w14:textId="77777777" w:rsidR="00E07EE4" w:rsidRDefault="00E07EE4" w:rsidP="00D25460">
      <w:pPr>
        <w:jc w:val="both"/>
        <w:rPr>
          <w:i/>
          <w:iCs/>
          <w:sz w:val="22"/>
          <w:szCs w:val="22"/>
        </w:rPr>
      </w:pPr>
    </w:p>
    <w:p w14:paraId="4C5F1FE0" w14:textId="77777777" w:rsidR="00E07EE4" w:rsidRDefault="00E07EE4" w:rsidP="00D25460">
      <w:pPr>
        <w:jc w:val="both"/>
        <w:rPr>
          <w:i/>
          <w:iCs/>
          <w:sz w:val="22"/>
          <w:szCs w:val="22"/>
        </w:rPr>
      </w:pPr>
    </w:p>
    <w:p w14:paraId="7856B2DB" w14:textId="77777777" w:rsidR="00E07EE4" w:rsidRDefault="00E07EE4" w:rsidP="00D25460">
      <w:pPr>
        <w:jc w:val="both"/>
        <w:rPr>
          <w:i/>
          <w:iCs/>
          <w:sz w:val="22"/>
          <w:szCs w:val="22"/>
        </w:rPr>
      </w:pPr>
    </w:p>
    <w:p w14:paraId="31187DA3" w14:textId="77777777" w:rsidR="00E07EE4" w:rsidRDefault="00E07EE4" w:rsidP="00D25460">
      <w:pPr>
        <w:jc w:val="both"/>
        <w:rPr>
          <w:i/>
          <w:iCs/>
          <w:sz w:val="22"/>
          <w:szCs w:val="22"/>
        </w:rPr>
      </w:pPr>
    </w:p>
    <w:p w14:paraId="13989648" w14:textId="77777777" w:rsidR="00E07EE4" w:rsidRDefault="00E07EE4" w:rsidP="00D25460">
      <w:pPr>
        <w:jc w:val="both"/>
        <w:rPr>
          <w:i/>
          <w:iCs/>
          <w:sz w:val="22"/>
          <w:szCs w:val="22"/>
        </w:rPr>
      </w:pPr>
    </w:p>
    <w:p w14:paraId="5FCA073F" w14:textId="77777777" w:rsidR="00E07EE4" w:rsidRDefault="00E07EE4" w:rsidP="00D25460">
      <w:pPr>
        <w:jc w:val="both"/>
        <w:rPr>
          <w:i/>
          <w:iCs/>
          <w:sz w:val="22"/>
          <w:szCs w:val="22"/>
        </w:rPr>
      </w:pPr>
    </w:p>
    <w:p w14:paraId="6484D37A" w14:textId="77777777" w:rsidR="00E07EE4" w:rsidRDefault="00E07EE4" w:rsidP="00D25460">
      <w:pPr>
        <w:jc w:val="both"/>
        <w:rPr>
          <w:i/>
          <w:iCs/>
          <w:sz w:val="22"/>
          <w:szCs w:val="22"/>
        </w:rPr>
      </w:pPr>
    </w:p>
    <w:p w14:paraId="56B1D61F" w14:textId="77777777" w:rsidR="00E07EE4" w:rsidRPr="00D25460" w:rsidRDefault="00E07EE4" w:rsidP="00D25460">
      <w:pPr>
        <w:jc w:val="both"/>
        <w:rPr>
          <w:i/>
          <w:iCs/>
          <w:sz w:val="22"/>
          <w:szCs w:val="22"/>
        </w:rPr>
      </w:pPr>
    </w:p>
    <w:p w14:paraId="634DC3E2" w14:textId="062B1A19" w:rsidR="00197087" w:rsidRPr="00DD59CB" w:rsidRDefault="008868CB" w:rsidP="00E44962">
      <w:pPr>
        <w:shd w:val="clear" w:color="auto" w:fill="A8D08D" w:themeFill="accent6" w:themeFillTint="99"/>
        <w:spacing w:after="200" w:line="276" w:lineRule="auto"/>
        <w:rPr>
          <w:b/>
          <w:noProof/>
        </w:rPr>
      </w:pPr>
      <w:r w:rsidRPr="00DD59CB">
        <w:rPr>
          <w:b/>
          <w:noProof/>
        </w:rPr>
        <w:t>Day 6: Tam lake  - _a Bia village – Black river boat crossing – Ba Khan – Pu Luong. ( Cycling of around  40 – 50km – Total moving distance of 100 km)</w:t>
      </w:r>
    </w:p>
    <w:p w14:paraId="39609B3B" w14:textId="77777777" w:rsidR="00197087" w:rsidRDefault="008868CB">
      <w:pPr>
        <w:widowControl w:val="0"/>
        <w:autoSpaceDE w:val="0"/>
        <w:autoSpaceDN w:val="0"/>
        <w:adjustRightInd w:val="0"/>
        <w:jc w:val="both"/>
        <w:rPr>
          <w:rFonts w:eastAsia="Calibri"/>
          <w:b/>
          <w:color w:val="538135" w:themeColor="accent6" w:themeShade="BF"/>
          <w:sz w:val="22"/>
          <w:szCs w:val="22"/>
          <w:u w:val="single"/>
          <w:lang w:val="nl-BE"/>
        </w:rPr>
      </w:pPr>
      <w:r>
        <w:rPr>
          <w:noProof/>
        </w:rPr>
        <w:drawing>
          <wp:anchor distT="0" distB="0" distL="114300" distR="114300" simplePos="0" relativeHeight="251688960" behindDoc="0" locked="0" layoutInCell="1" allowOverlap="1" wp14:anchorId="0B1E8BE7" wp14:editId="2DE9D6C4">
            <wp:simplePos x="0" y="0"/>
            <wp:positionH relativeFrom="column">
              <wp:posOffset>0</wp:posOffset>
            </wp:positionH>
            <wp:positionV relativeFrom="paragraph">
              <wp:posOffset>-17780</wp:posOffset>
            </wp:positionV>
            <wp:extent cx="2655570" cy="3159125"/>
            <wp:effectExtent l="0" t="0" r="1143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55570" cy="3159125"/>
                    </a:xfrm>
                    <a:prstGeom prst="rect">
                      <a:avLst/>
                    </a:prstGeom>
                    <a:noFill/>
                  </pic:spPr>
                </pic:pic>
              </a:graphicData>
            </a:graphic>
            <wp14:sizeRelH relativeFrom="page">
              <wp14:pctWidth>0</wp14:pctWidth>
            </wp14:sizeRelH>
            <wp14:sizeRelV relativeFrom="page">
              <wp14:pctHeight>0</wp14:pctHeight>
            </wp14:sizeRelV>
          </wp:anchor>
        </w:drawing>
      </w:r>
      <w:bookmarkEnd w:id="1"/>
    </w:p>
    <w:p w14:paraId="4A2FF003" w14:textId="77777777" w:rsidR="00197087" w:rsidRDefault="008868CB">
      <w:pPr>
        <w:pStyle w:val="ListParagraph"/>
        <w:widowControl w:val="0"/>
        <w:numPr>
          <w:ilvl w:val="0"/>
          <w:numId w:val="7"/>
        </w:numPr>
        <w:autoSpaceDE w:val="0"/>
        <w:autoSpaceDN w:val="0"/>
        <w:adjustRightInd w:val="0"/>
        <w:ind w:left="0"/>
        <w:jc w:val="both"/>
        <w:rPr>
          <w:rFonts w:eastAsiaTheme="minorHAnsi"/>
          <w:bCs/>
          <w:sz w:val="22"/>
          <w:szCs w:val="22"/>
        </w:rPr>
      </w:pPr>
      <w:r>
        <w:rPr>
          <w:rFonts w:eastAsiaTheme="minorHAnsi"/>
          <w:bCs/>
          <w:sz w:val="22"/>
          <w:szCs w:val="22"/>
        </w:rPr>
        <w:t>7h</w:t>
      </w:r>
      <w:r>
        <w:rPr>
          <w:rFonts w:eastAsiaTheme="minorHAnsi"/>
          <w:b/>
          <w:bCs/>
          <w:sz w:val="22"/>
          <w:szCs w:val="22"/>
        </w:rPr>
        <w:t xml:space="preserve">: </w:t>
      </w:r>
      <w:r>
        <w:rPr>
          <w:rFonts w:eastAsiaTheme="minorHAnsi"/>
          <w:bCs/>
          <w:sz w:val="22"/>
          <w:szCs w:val="22"/>
        </w:rPr>
        <w:t xml:space="preserve">Morning Yoga </w:t>
      </w:r>
    </w:p>
    <w:p w14:paraId="2C178B2B" w14:textId="77777777" w:rsidR="00197087" w:rsidRDefault="008868CB">
      <w:pPr>
        <w:pStyle w:val="ListParagraph"/>
        <w:widowControl w:val="0"/>
        <w:numPr>
          <w:ilvl w:val="0"/>
          <w:numId w:val="7"/>
        </w:numPr>
        <w:autoSpaceDE w:val="0"/>
        <w:autoSpaceDN w:val="0"/>
        <w:adjustRightInd w:val="0"/>
        <w:ind w:left="0"/>
        <w:jc w:val="both"/>
        <w:rPr>
          <w:rFonts w:eastAsiaTheme="minorHAnsi"/>
          <w:bCs/>
          <w:sz w:val="22"/>
          <w:szCs w:val="22"/>
        </w:rPr>
      </w:pPr>
      <w:r>
        <w:rPr>
          <w:rFonts w:eastAsiaTheme="minorHAnsi"/>
          <w:bCs/>
          <w:sz w:val="22"/>
          <w:szCs w:val="22"/>
        </w:rPr>
        <w:t>8h: Breakfast</w:t>
      </w:r>
    </w:p>
    <w:p w14:paraId="1E42AF90" w14:textId="77777777" w:rsidR="00197087" w:rsidRDefault="008868CB">
      <w:pPr>
        <w:pStyle w:val="ListParagraph"/>
        <w:widowControl w:val="0"/>
        <w:numPr>
          <w:ilvl w:val="0"/>
          <w:numId w:val="7"/>
        </w:numPr>
        <w:autoSpaceDE w:val="0"/>
        <w:autoSpaceDN w:val="0"/>
        <w:adjustRightInd w:val="0"/>
        <w:ind w:left="0"/>
        <w:jc w:val="both"/>
        <w:rPr>
          <w:rFonts w:eastAsiaTheme="minorHAnsi"/>
          <w:bCs/>
          <w:sz w:val="22"/>
          <w:szCs w:val="22"/>
        </w:rPr>
      </w:pPr>
      <w:r>
        <w:rPr>
          <w:rFonts w:eastAsiaTheme="minorHAnsi"/>
          <w:bCs/>
          <w:sz w:val="22"/>
          <w:szCs w:val="22"/>
        </w:rPr>
        <w:t xml:space="preserve">9h: </w:t>
      </w:r>
      <w:r>
        <w:rPr>
          <w:sz w:val="22"/>
          <w:szCs w:val="22"/>
        </w:rPr>
        <w:t>We start cycling to Da Bia Village where we take our bikes on a boat to cross to the other side where we start a ride along the old scenic road by black river. Enjoy beautiful view on Black River (Hoa Binh) Reservoir. Simple picnic lunch on the way. We continue our ride to Pu Luong where we will have chance to interact with local people to understand more about their life as well as enjoy the tranquil and beautiful sightseeing en-route.</w:t>
      </w:r>
    </w:p>
    <w:p w14:paraId="7F55F0F7" w14:textId="77777777" w:rsidR="00197087" w:rsidRDefault="008868CB">
      <w:pPr>
        <w:pStyle w:val="ListParagraph"/>
        <w:widowControl w:val="0"/>
        <w:numPr>
          <w:ilvl w:val="0"/>
          <w:numId w:val="7"/>
        </w:numPr>
        <w:autoSpaceDE w:val="0"/>
        <w:autoSpaceDN w:val="0"/>
        <w:adjustRightInd w:val="0"/>
        <w:ind w:left="0"/>
        <w:jc w:val="both"/>
        <w:rPr>
          <w:rFonts w:eastAsiaTheme="minorHAnsi"/>
          <w:bCs/>
          <w:sz w:val="22"/>
          <w:szCs w:val="22"/>
        </w:rPr>
      </w:pPr>
      <w:r>
        <w:rPr>
          <w:rFonts w:eastAsia="Calibri"/>
          <w:sz w:val="22"/>
          <w:szCs w:val="22"/>
          <w:lang w:val="nl-BE"/>
        </w:rPr>
        <w:t xml:space="preserve">15h: </w:t>
      </w:r>
      <w:r>
        <w:rPr>
          <w:sz w:val="22"/>
          <w:szCs w:val="22"/>
        </w:rPr>
        <w:t xml:space="preserve">We take a bus trip to Pu Luong to check in the Natura stilt house and enjoy the view on rice paddy by the pool. </w:t>
      </w:r>
    </w:p>
    <w:p w14:paraId="1F0A22C7" w14:textId="77777777" w:rsidR="00197087" w:rsidRDefault="008868CB">
      <w:pPr>
        <w:pStyle w:val="ListParagraph"/>
        <w:widowControl w:val="0"/>
        <w:numPr>
          <w:ilvl w:val="0"/>
          <w:numId w:val="7"/>
        </w:numPr>
        <w:autoSpaceDE w:val="0"/>
        <w:autoSpaceDN w:val="0"/>
        <w:adjustRightInd w:val="0"/>
        <w:ind w:left="0"/>
        <w:jc w:val="both"/>
        <w:rPr>
          <w:rFonts w:eastAsia="Calibri"/>
          <w:sz w:val="22"/>
          <w:szCs w:val="22"/>
        </w:rPr>
      </w:pPr>
      <w:r>
        <w:rPr>
          <w:rFonts w:eastAsia="Calibri"/>
          <w:sz w:val="22"/>
          <w:szCs w:val="22"/>
        </w:rPr>
        <w:t>17h: Yin Yoga</w:t>
      </w:r>
    </w:p>
    <w:p w14:paraId="62E4E742" w14:textId="77777777" w:rsidR="00197087" w:rsidRDefault="008868CB">
      <w:pPr>
        <w:pStyle w:val="ListParagraph"/>
        <w:widowControl w:val="0"/>
        <w:numPr>
          <w:ilvl w:val="0"/>
          <w:numId w:val="7"/>
        </w:numPr>
        <w:autoSpaceDE w:val="0"/>
        <w:autoSpaceDN w:val="0"/>
        <w:adjustRightInd w:val="0"/>
        <w:ind w:left="0"/>
        <w:jc w:val="both"/>
        <w:rPr>
          <w:rFonts w:eastAsia="Calibri"/>
          <w:sz w:val="22"/>
          <w:szCs w:val="22"/>
        </w:rPr>
      </w:pPr>
      <w:r>
        <w:rPr>
          <w:rFonts w:eastAsia="Calibri"/>
          <w:sz w:val="22"/>
          <w:szCs w:val="22"/>
        </w:rPr>
        <w:t>18h30: Diner</w:t>
      </w:r>
    </w:p>
    <w:p w14:paraId="0288CD4F" w14:textId="77777777" w:rsidR="00197087" w:rsidRDefault="00197087">
      <w:pPr>
        <w:jc w:val="both"/>
        <w:rPr>
          <w:sz w:val="22"/>
          <w:szCs w:val="22"/>
        </w:rPr>
      </w:pPr>
    </w:p>
    <w:p w14:paraId="55390C9D" w14:textId="77777777" w:rsidR="00197087" w:rsidRDefault="008868CB">
      <w:pPr>
        <w:jc w:val="both"/>
        <w:rPr>
          <w:rFonts w:eastAsia="Times New Roman"/>
          <w:i/>
          <w:sz w:val="22"/>
          <w:szCs w:val="22"/>
        </w:rPr>
      </w:pPr>
      <w:r>
        <w:rPr>
          <w:rFonts w:eastAsia="Times New Roman"/>
          <w:i/>
          <w:sz w:val="22"/>
          <w:szCs w:val="22"/>
        </w:rPr>
        <w:t>Hoa Binh reservoir or Hoa Binh hydroelectricity reservoir is a water storage facility to supply Hoa Binh hydropower plant. Store water in the dry season. This is the largest artificial reservoir in Vietnam, located on the Da River, with a length of 230 km from Hoa Binh to Son La. The volume of the lake is about 9.45 billion cubic meters. The lake has a total of 12 bottom discharge outlets. If all 12 bottom discharge gates are opened, the entire city of Hoa Binh and downstream areas will have to be relocated.</w:t>
      </w:r>
    </w:p>
    <w:p w14:paraId="08A5D6BB" w14:textId="77777777" w:rsidR="00197087" w:rsidRDefault="00197087">
      <w:pPr>
        <w:jc w:val="both"/>
        <w:rPr>
          <w:rFonts w:eastAsia="Times New Roman"/>
          <w:i/>
          <w:sz w:val="22"/>
          <w:szCs w:val="22"/>
        </w:rPr>
      </w:pPr>
    </w:p>
    <w:p w14:paraId="5D2B796E" w14:textId="77777777" w:rsidR="00197087" w:rsidRDefault="008868CB">
      <w:pPr>
        <w:jc w:val="both"/>
        <w:rPr>
          <w:rFonts w:eastAsia="Times New Roman"/>
          <w:i/>
          <w:sz w:val="22"/>
          <w:szCs w:val="22"/>
        </w:rPr>
      </w:pPr>
      <w:r>
        <w:rPr>
          <w:rFonts w:eastAsia="Times New Roman"/>
          <w:i/>
          <w:sz w:val="22"/>
          <w:szCs w:val="22"/>
        </w:rPr>
        <w:t>One glance at the Pu Luong Nature Reserve and you’ll see why the ethnic Thai people made this enchanting valley their home long ago. Endless mountains, fertile valleys and pristine jungle are just a few good reasons to visit. Pu Luong is dotted with quaint hamlets and villages throughout the park, each with its own unique history. Most of the communities in the reserve are Thai people, an ethnic group with two local branches, White Thai and Black Thai. The Thai people are highly skilled at wet rice cultivation and their homes are built in a raised stilt style. Pu Luong’s mountains are covered with tropical rainforest, while the valley is a series of cultivated rice terraces. Take a walk along the valley floor or in the foothills to get up close with the area’s flora and fauna. Listen to the waterwheels and forest sounds, wave at farmers and grazing water buffalo, and snap pictures of the greenery and wildlife. Simply being in Pu Luong Nature Reserve is a breath of fresh air.</w:t>
      </w:r>
    </w:p>
    <w:p w14:paraId="67DE6553" w14:textId="77777777" w:rsidR="00197087" w:rsidRDefault="00197087">
      <w:pPr>
        <w:rPr>
          <w:rFonts w:eastAsia="Times New Roman"/>
          <w:i/>
          <w:sz w:val="22"/>
          <w:szCs w:val="22"/>
        </w:rPr>
      </w:pPr>
    </w:p>
    <w:p w14:paraId="59E1FE5D" w14:textId="77777777" w:rsidR="00197087" w:rsidRDefault="00197087">
      <w:pPr>
        <w:jc w:val="both"/>
        <w:rPr>
          <w:sz w:val="22"/>
          <w:szCs w:val="22"/>
        </w:rPr>
      </w:pPr>
    </w:p>
    <w:p w14:paraId="4DE80E20" w14:textId="77777777" w:rsidR="00197087" w:rsidRDefault="00197087">
      <w:pPr>
        <w:widowControl w:val="0"/>
        <w:autoSpaceDE w:val="0"/>
        <w:autoSpaceDN w:val="0"/>
        <w:adjustRightInd w:val="0"/>
        <w:jc w:val="both"/>
        <w:rPr>
          <w:rFonts w:eastAsia="Calibri"/>
          <w:b/>
          <w:color w:val="538135" w:themeColor="accent6" w:themeShade="BF"/>
          <w:sz w:val="22"/>
          <w:szCs w:val="22"/>
          <w:u w:val="single"/>
          <w:lang w:val="nl-BE"/>
        </w:rPr>
      </w:pPr>
    </w:p>
    <w:p w14:paraId="5A72C162" w14:textId="77777777" w:rsidR="00197087" w:rsidRDefault="00197087">
      <w:pPr>
        <w:widowControl w:val="0"/>
        <w:autoSpaceDE w:val="0"/>
        <w:autoSpaceDN w:val="0"/>
        <w:adjustRightInd w:val="0"/>
        <w:jc w:val="both"/>
        <w:rPr>
          <w:rFonts w:eastAsia="Calibri"/>
          <w:b/>
          <w:color w:val="538135" w:themeColor="accent6" w:themeShade="BF"/>
          <w:sz w:val="22"/>
          <w:szCs w:val="22"/>
          <w:u w:val="single"/>
          <w:lang w:val="nl-BE"/>
        </w:rPr>
      </w:pPr>
    </w:p>
    <w:p w14:paraId="7F71ABAF" w14:textId="77777777" w:rsidR="00197087" w:rsidRDefault="00197087">
      <w:pPr>
        <w:widowControl w:val="0"/>
        <w:autoSpaceDE w:val="0"/>
        <w:autoSpaceDN w:val="0"/>
        <w:adjustRightInd w:val="0"/>
        <w:jc w:val="both"/>
        <w:rPr>
          <w:rFonts w:eastAsia="Calibri"/>
          <w:b/>
          <w:color w:val="538135" w:themeColor="accent6" w:themeShade="BF"/>
          <w:sz w:val="22"/>
          <w:szCs w:val="22"/>
          <w:u w:val="single"/>
          <w:lang w:val="nl-BE"/>
        </w:rPr>
      </w:pPr>
    </w:p>
    <w:p w14:paraId="46D445AB" w14:textId="77777777" w:rsidR="00197087" w:rsidRDefault="00197087">
      <w:pPr>
        <w:widowControl w:val="0"/>
        <w:autoSpaceDE w:val="0"/>
        <w:autoSpaceDN w:val="0"/>
        <w:adjustRightInd w:val="0"/>
        <w:jc w:val="both"/>
        <w:rPr>
          <w:rFonts w:eastAsia="Calibri"/>
          <w:b/>
          <w:color w:val="538135" w:themeColor="accent6" w:themeShade="BF"/>
          <w:sz w:val="22"/>
          <w:szCs w:val="22"/>
          <w:u w:val="single"/>
          <w:lang w:val="nl-BE"/>
        </w:rPr>
      </w:pPr>
    </w:p>
    <w:p w14:paraId="58819CF1" w14:textId="77777777" w:rsidR="00197087" w:rsidRDefault="00197087">
      <w:pPr>
        <w:widowControl w:val="0"/>
        <w:autoSpaceDE w:val="0"/>
        <w:autoSpaceDN w:val="0"/>
        <w:adjustRightInd w:val="0"/>
        <w:jc w:val="both"/>
        <w:rPr>
          <w:rFonts w:eastAsia="Calibri"/>
          <w:b/>
          <w:color w:val="538135" w:themeColor="accent6" w:themeShade="BF"/>
          <w:sz w:val="22"/>
          <w:szCs w:val="22"/>
          <w:u w:val="single"/>
          <w:lang w:val="nl-BE"/>
        </w:rPr>
      </w:pPr>
    </w:p>
    <w:p w14:paraId="7F6EB1FF" w14:textId="77777777" w:rsidR="00197087" w:rsidRDefault="00197087">
      <w:pPr>
        <w:widowControl w:val="0"/>
        <w:autoSpaceDE w:val="0"/>
        <w:autoSpaceDN w:val="0"/>
        <w:adjustRightInd w:val="0"/>
        <w:jc w:val="both"/>
        <w:rPr>
          <w:rFonts w:eastAsia="Calibri"/>
          <w:b/>
          <w:color w:val="538135" w:themeColor="accent6" w:themeShade="BF"/>
          <w:sz w:val="22"/>
          <w:szCs w:val="22"/>
          <w:u w:val="single"/>
          <w:lang w:val="nl-BE"/>
        </w:rPr>
      </w:pPr>
    </w:p>
    <w:p w14:paraId="54AF8BC8" w14:textId="77777777" w:rsidR="00197087" w:rsidRDefault="00197087">
      <w:pPr>
        <w:widowControl w:val="0"/>
        <w:autoSpaceDE w:val="0"/>
        <w:autoSpaceDN w:val="0"/>
        <w:adjustRightInd w:val="0"/>
        <w:jc w:val="both"/>
        <w:rPr>
          <w:rFonts w:eastAsia="Calibri"/>
          <w:b/>
          <w:color w:val="538135" w:themeColor="accent6" w:themeShade="BF"/>
          <w:sz w:val="22"/>
          <w:szCs w:val="22"/>
          <w:u w:val="single"/>
          <w:lang w:val="nl-BE"/>
        </w:rPr>
      </w:pPr>
    </w:p>
    <w:p w14:paraId="6D925324" w14:textId="77777777" w:rsidR="00197087" w:rsidRDefault="00197087">
      <w:pPr>
        <w:widowControl w:val="0"/>
        <w:autoSpaceDE w:val="0"/>
        <w:autoSpaceDN w:val="0"/>
        <w:adjustRightInd w:val="0"/>
        <w:jc w:val="both"/>
        <w:rPr>
          <w:rFonts w:eastAsia="Calibri"/>
          <w:b/>
          <w:color w:val="538135" w:themeColor="accent6" w:themeShade="BF"/>
          <w:sz w:val="22"/>
          <w:szCs w:val="22"/>
          <w:u w:val="single"/>
          <w:lang w:val="nl-BE"/>
        </w:rPr>
      </w:pPr>
    </w:p>
    <w:p w14:paraId="218C83F7" w14:textId="77777777" w:rsidR="00197087" w:rsidRDefault="00197087">
      <w:pPr>
        <w:widowControl w:val="0"/>
        <w:autoSpaceDE w:val="0"/>
        <w:autoSpaceDN w:val="0"/>
        <w:adjustRightInd w:val="0"/>
        <w:jc w:val="both"/>
        <w:rPr>
          <w:rFonts w:eastAsia="Calibri"/>
          <w:b/>
          <w:color w:val="538135" w:themeColor="accent6" w:themeShade="BF"/>
          <w:sz w:val="22"/>
          <w:szCs w:val="22"/>
          <w:u w:val="single"/>
          <w:lang w:val="nl-BE"/>
        </w:rPr>
      </w:pPr>
    </w:p>
    <w:p w14:paraId="26AF662F" w14:textId="77777777" w:rsidR="00197087" w:rsidRPr="00DD59CB" w:rsidRDefault="008868CB" w:rsidP="00A9761A">
      <w:pPr>
        <w:shd w:val="clear" w:color="auto" w:fill="A8D08D" w:themeFill="accent6" w:themeFillTint="99"/>
        <w:spacing w:after="200" w:line="276" w:lineRule="auto"/>
        <w:rPr>
          <w:b/>
          <w:noProof/>
        </w:rPr>
      </w:pPr>
      <w:r w:rsidRPr="00DD59CB">
        <w:rPr>
          <w:b/>
          <w:noProof/>
        </w:rPr>
        <w:t>Day 7: Pu Luong – Van Long – Bai Dinh ( Ninh Binh) (Cycling of around  50 – 60km / Total moving distance of 123km)</w:t>
      </w:r>
    </w:p>
    <w:p w14:paraId="31EFEF8B" w14:textId="77777777" w:rsidR="00197087" w:rsidRDefault="008868CB">
      <w:pPr>
        <w:widowControl w:val="0"/>
        <w:autoSpaceDE w:val="0"/>
        <w:autoSpaceDN w:val="0"/>
        <w:adjustRightInd w:val="0"/>
        <w:jc w:val="both"/>
        <w:rPr>
          <w:rFonts w:eastAsia="Calibri"/>
          <w:b/>
          <w:color w:val="538135" w:themeColor="accent6" w:themeShade="BF"/>
          <w:sz w:val="22"/>
          <w:szCs w:val="22"/>
          <w:u w:val="single"/>
          <w:lang w:val="nl-BE"/>
        </w:rPr>
      </w:pPr>
      <w:r>
        <w:rPr>
          <w:noProof/>
        </w:rPr>
        <w:drawing>
          <wp:anchor distT="0" distB="0" distL="114300" distR="114300" simplePos="0" relativeHeight="251692032" behindDoc="0" locked="0" layoutInCell="1" allowOverlap="1" wp14:anchorId="7E81C8A0" wp14:editId="53FA998F">
            <wp:simplePos x="0" y="0"/>
            <wp:positionH relativeFrom="column">
              <wp:posOffset>-63500</wp:posOffset>
            </wp:positionH>
            <wp:positionV relativeFrom="paragraph">
              <wp:posOffset>79375</wp:posOffset>
            </wp:positionV>
            <wp:extent cx="2759710" cy="3304540"/>
            <wp:effectExtent l="0" t="0" r="8890" b="0"/>
            <wp:wrapSquare wrapText="bothSides"/>
            <wp:docPr id="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59710" cy="3304540"/>
                    </a:xfrm>
                    <a:prstGeom prst="rect">
                      <a:avLst/>
                    </a:prstGeom>
                    <a:noFill/>
                  </pic:spPr>
                </pic:pic>
              </a:graphicData>
            </a:graphic>
            <wp14:sizeRelH relativeFrom="page">
              <wp14:pctWidth>0</wp14:pctWidth>
            </wp14:sizeRelH>
            <wp14:sizeRelV relativeFrom="page">
              <wp14:pctHeight>0</wp14:pctHeight>
            </wp14:sizeRelV>
          </wp:anchor>
        </w:drawing>
      </w:r>
    </w:p>
    <w:p w14:paraId="5CC5727F" w14:textId="77777777" w:rsidR="00197087" w:rsidRDefault="008868CB">
      <w:pPr>
        <w:pStyle w:val="ListParagraph"/>
        <w:widowControl w:val="0"/>
        <w:numPr>
          <w:ilvl w:val="0"/>
          <w:numId w:val="7"/>
        </w:numPr>
        <w:autoSpaceDE w:val="0"/>
        <w:autoSpaceDN w:val="0"/>
        <w:adjustRightInd w:val="0"/>
        <w:ind w:left="0"/>
        <w:jc w:val="both"/>
        <w:rPr>
          <w:rFonts w:eastAsiaTheme="minorHAnsi"/>
          <w:bCs/>
          <w:sz w:val="22"/>
          <w:szCs w:val="22"/>
        </w:rPr>
      </w:pPr>
      <w:r>
        <w:rPr>
          <w:rFonts w:eastAsiaTheme="minorHAnsi"/>
          <w:bCs/>
          <w:sz w:val="22"/>
          <w:szCs w:val="22"/>
        </w:rPr>
        <w:t>7h</w:t>
      </w:r>
      <w:r>
        <w:rPr>
          <w:rFonts w:eastAsiaTheme="minorHAnsi"/>
          <w:b/>
          <w:bCs/>
          <w:sz w:val="22"/>
          <w:szCs w:val="22"/>
        </w:rPr>
        <w:t xml:space="preserve">: </w:t>
      </w:r>
      <w:r>
        <w:rPr>
          <w:rFonts w:eastAsiaTheme="minorHAnsi"/>
          <w:bCs/>
          <w:sz w:val="22"/>
          <w:szCs w:val="22"/>
        </w:rPr>
        <w:t xml:space="preserve">Morning Yoga </w:t>
      </w:r>
    </w:p>
    <w:p w14:paraId="27DF6699" w14:textId="77777777" w:rsidR="001F771A" w:rsidRDefault="008868CB" w:rsidP="001F771A">
      <w:pPr>
        <w:pStyle w:val="ListParagraph"/>
        <w:widowControl w:val="0"/>
        <w:numPr>
          <w:ilvl w:val="0"/>
          <w:numId w:val="7"/>
        </w:numPr>
        <w:autoSpaceDE w:val="0"/>
        <w:autoSpaceDN w:val="0"/>
        <w:adjustRightInd w:val="0"/>
        <w:ind w:left="0"/>
        <w:jc w:val="both"/>
        <w:rPr>
          <w:rFonts w:eastAsiaTheme="minorHAnsi"/>
          <w:bCs/>
          <w:sz w:val="22"/>
          <w:szCs w:val="22"/>
        </w:rPr>
      </w:pPr>
      <w:r>
        <w:rPr>
          <w:rFonts w:eastAsiaTheme="minorHAnsi"/>
          <w:bCs/>
          <w:sz w:val="22"/>
          <w:szCs w:val="22"/>
        </w:rPr>
        <w:t>8h: Breakfast</w:t>
      </w:r>
    </w:p>
    <w:p w14:paraId="6017B10B" w14:textId="406FD340" w:rsidR="00197087" w:rsidRPr="001F771A" w:rsidRDefault="008868CB" w:rsidP="001F771A">
      <w:pPr>
        <w:pStyle w:val="ListParagraph"/>
        <w:widowControl w:val="0"/>
        <w:numPr>
          <w:ilvl w:val="0"/>
          <w:numId w:val="7"/>
        </w:numPr>
        <w:autoSpaceDE w:val="0"/>
        <w:autoSpaceDN w:val="0"/>
        <w:adjustRightInd w:val="0"/>
        <w:ind w:left="0"/>
        <w:jc w:val="both"/>
        <w:rPr>
          <w:rFonts w:eastAsiaTheme="minorHAnsi"/>
          <w:bCs/>
          <w:sz w:val="22"/>
          <w:szCs w:val="22"/>
        </w:rPr>
      </w:pPr>
      <w:r w:rsidRPr="001F771A">
        <w:rPr>
          <w:bCs/>
          <w:sz w:val="22"/>
          <w:szCs w:val="22"/>
        </w:rPr>
        <w:t xml:space="preserve">9h: </w:t>
      </w:r>
      <w:r w:rsidRPr="001F771A">
        <w:rPr>
          <w:sz w:val="22"/>
          <w:szCs w:val="22"/>
        </w:rPr>
        <w:t xml:space="preserve">Leave Nature reserve and cycling to Ho Chi Minh road the to Ninh Binh Province. Enjoy the countryside and friendly people along the way to </w:t>
      </w:r>
      <w:r w:rsidRPr="001F771A">
        <w:rPr>
          <w:rFonts w:eastAsia="SimSun"/>
          <w:bCs/>
          <w:sz w:val="22"/>
          <w:szCs w:val="22"/>
        </w:rPr>
        <w:t xml:space="preserve">Cuc Phuong National Park. Lunch on the way before arriving in </w:t>
      </w:r>
      <w:r w:rsidRPr="001F771A">
        <w:rPr>
          <w:rFonts w:eastAsia="SimSun"/>
          <w:b/>
          <w:bCs/>
          <w:sz w:val="22"/>
          <w:szCs w:val="22"/>
        </w:rPr>
        <w:t>Van Long Nature reserve</w:t>
      </w:r>
      <w:r w:rsidRPr="001F771A">
        <w:rPr>
          <w:rFonts w:eastAsia="SimSun"/>
          <w:bCs/>
          <w:sz w:val="22"/>
          <w:szCs w:val="22"/>
        </w:rPr>
        <w:t>.</w:t>
      </w:r>
    </w:p>
    <w:p w14:paraId="07EFEA23" w14:textId="77777777" w:rsidR="00197087" w:rsidRDefault="008868CB">
      <w:pPr>
        <w:pStyle w:val="ListParagraph"/>
        <w:widowControl w:val="0"/>
        <w:numPr>
          <w:ilvl w:val="0"/>
          <w:numId w:val="7"/>
        </w:numPr>
        <w:autoSpaceDE w:val="0"/>
        <w:autoSpaceDN w:val="0"/>
        <w:adjustRightInd w:val="0"/>
        <w:ind w:left="0"/>
        <w:jc w:val="both"/>
        <w:rPr>
          <w:rFonts w:eastAsia="Calibri"/>
          <w:sz w:val="22"/>
          <w:szCs w:val="22"/>
        </w:rPr>
      </w:pPr>
      <w:r>
        <w:rPr>
          <w:rFonts w:eastAsia="Calibri"/>
          <w:sz w:val="22"/>
          <w:szCs w:val="22"/>
        </w:rPr>
        <w:t>17h: Yin Yoga</w:t>
      </w:r>
    </w:p>
    <w:p w14:paraId="19F5ECDA" w14:textId="77777777" w:rsidR="00197087" w:rsidRDefault="008868CB">
      <w:pPr>
        <w:pStyle w:val="ListParagraph"/>
        <w:widowControl w:val="0"/>
        <w:numPr>
          <w:ilvl w:val="0"/>
          <w:numId w:val="7"/>
        </w:numPr>
        <w:autoSpaceDE w:val="0"/>
        <w:autoSpaceDN w:val="0"/>
        <w:adjustRightInd w:val="0"/>
        <w:ind w:left="0"/>
        <w:jc w:val="both"/>
        <w:rPr>
          <w:rFonts w:eastAsia="Calibri"/>
          <w:sz w:val="22"/>
          <w:szCs w:val="22"/>
        </w:rPr>
      </w:pPr>
      <w:r>
        <w:rPr>
          <w:rFonts w:eastAsia="Calibri"/>
          <w:sz w:val="22"/>
          <w:szCs w:val="22"/>
        </w:rPr>
        <w:t>18h30: Diner</w:t>
      </w:r>
    </w:p>
    <w:p w14:paraId="0A8C1A26" w14:textId="77777777" w:rsidR="00197087" w:rsidRDefault="00197087">
      <w:pPr>
        <w:jc w:val="both"/>
        <w:rPr>
          <w:b/>
          <w:spacing w:val="-4"/>
          <w:sz w:val="22"/>
          <w:szCs w:val="22"/>
        </w:rPr>
      </w:pPr>
    </w:p>
    <w:p w14:paraId="746DEF8A" w14:textId="6C681485" w:rsidR="00197087" w:rsidRPr="00E07EE4" w:rsidRDefault="00E07EE4">
      <w:pPr>
        <w:widowControl w:val="0"/>
        <w:autoSpaceDE w:val="0"/>
        <w:autoSpaceDN w:val="0"/>
        <w:adjustRightInd w:val="0"/>
        <w:jc w:val="both"/>
        <w:rPr>
          <w:rFonts w:eastAsia="Calibri"/>
          <w:color w:val="538135" w:themeColor="accent6" w:themeShade="BF"/>
          <w:sz w:val="22"/>
          <w:szCs w:val="22"/>
          <w:u w:val="single"/>
          <w:lang w:val="nl-BE"/>
        </w:rPr>
      </w:pPr>
      <w:r w:rsidRPr="00E07EE4">
        <w:rPr>
          <w:b/>
          <w:i/>
          <w:iCs/>
          <w:sz w:val="22"/>
          <w:szCs w:val="22"/>
        </w:rPr>
        <w:t xml:space="preserve">Van Long Wetland Nature Reserve </w:t>
      </w:r>
      <w:r w:rsidRPr="00E07EE4">
        <w:rPr>
          <w:i/>
          <w:iCs/>
          <w:sz w:val="22"/>
          <w:szCs w:val="22"/>
        </w:rPr>
        <w:t xml:space="preserve">is a nature reserve in </w:t>
      </w:r>
      <w:proofErr w:type="spellStart"/>
      <w:r w:rsidRPr="00E07EE4">
        <w:rPr>
          <w:i/>
          <w:iCs/>
          <w:sz w:val="22"/>
          <w:szCs w:val="22"/>
        </w:rPr>
        <w:t>Gia</w:t>
      </w:r>
      <w:proofErr w:type="spellEnd"/>
      <w:r w:rsidRPr="00E07EE4">
        <w:rPr>
          <w:i/>
          <w:iCs/>
          <w:sz w:val="22"/>
          <w:szCs w:val="22"/>
        </w:rPr>
        <w:t xml:space="preserve"> </w:t>
      </w:r>
      <w:proofErr w:type="spellStart"/>
      <w:r w:rsidRPr="00E07EE4">
        <w:rPr>
          <w:i/>
          <w:iCs/>
          <w:sz w:val="22"/>
          <w:szCs w:val="22"/>
        </w:rPr>
        <w:t>Viễn</w:t>
      </w:r>
      <w:proofErr w:type="spellEnd"/>
      <w:r w:rsidRPr="00E07EE4">
        <w:rPr>
          <w:i/>
          <w:iCs/>
          <w:sz w:val="22"/>
          <w:szCs w:val="22"/>
        </w:rPr>
        <w:t xml:space="preserve"> District, along the Northeastern border of </w:t>
      </w:r>
      <w:proofErr w:type="spellStart"/>
      <w:r w:rsidRPr="00E07EE4">
        <w:rPr>
          <w:i/>
          <w:iCs/>
          <w:sz w:val="22"/>
          <w:szCs w:val="22"/>
        </w:rPr>
        <w:t>Ninh</w:t>
      </w:r>
      <w:proofErr w:type="spellEnd"/>
      <w:r w:rsidRPr="00E07EE4">
        <w:rPr>
          <w:i/>
          <w:iCs/>
          <w:sz w:val="22"/>
          <w:szCs w:val="22"/>
        </w:rPr>
        <w:t xml:space="preserve"> </w:t>
      </w:r>
      <w:proofErr w:type="spellStart"/>
      <w:r w:rsidRPr="00E07EE4">
        <w:rPr>
          <w:i/>
          <w:iCs/>
          <w:sz w:val="22"/>
          <w:szCs w:val="22"/>
        </w:rPr>
        <w:t>Binh</w:t>
      </w:r>
      <w:proofErr w:type="spellEnd"/>
      <w:r w:rsidRPr="00E07EE4">
        <w:rPr>
          <w:i/>
          <w:iCs/>
          <w:sz w:val="22"/>
          <w:szCs w:val="22"/>
        </w:rPr>
        <w:t xml:space="preserve"> Province, Vietnam. The site is one of the few intact lowland inland wetlands remaining in the Hong River Delta. Limestone karst is surrounded by the freshwater lake, marshes and swamps. Together with subterranean hydrological systems they form a wetland complex, which is very rare in the Mainland Southeast Asia. Van Long Wetland Nature Reserve is a habitat for the critically endangered </w:t>
      </w:r>
      <w:proofErr w:type="spellStart"/>
      <w:r w:rsidRPr="00E07EE4">
        <w:rPr>
          <w:i/>
          <w:iCs/>
          <w:sz w:val="22"/>
          <w:szCs w:val="22"/>
        </w:rPr>
        <w:t>Delacour's</w:t>
      </w:r>
      <w:proofErr w:type="spellEnd"/>
      <w:r w:rsidRPr="00E07EE4">
        <w:rPr>
          <w:i/>
          <w:iCs/>
          <w:sz w:val="22"/>
          <w:szCs w:val="22"/>
        </w:rPr>
        <w:t xml:space="preserve"> </w:t>
      </w:r>
      <w:proofErr w:type="spellStart"/>
      <w:r w:rsidRPr="00E07EE4">
        <w:rPr>
          <w:i/>
          <w:iCs/>
          <w:sz w:val="22"/>
          <w:szCs w:val="22"/>
        </w:rPr>
        <w:t>langur</w:t>
      </w:r>
      <w:proofErr w:type="spellEnd"/>
      <w:r w:rsidRPr="00E07EE4">
        <w:rPr>
          <w:i/>
          <w:iCs/>
          <w:sz w:val="22"/>
          <w:szCs w:val="22"/>
        </w:rPr>
        <w:t xml:space="preserve"> and is the only place where the species can be observed in the wild</w:t>
      </w:r>
      <w:r>
        <w:rPr>
          <w:i/>
          <w:iCs/>
          <w:sz w:val="22"/>
          <w:szCs w:val="22"/>
        </w:rPr>
        <w:t>.</w:t>
      </w:r>
    </w:p>
    <w:p w14:paraId="388B658A" w14:textId="77777777" w:rsidR="00197087" w:rsidRDefault="00197087">
      <w:pPr>
        <w:widowControl w:val="0"/>
        <w:autoSpaceDE w:val="0"/>
        <w:autoSpaceDN w:val="0"/>
        <w:adjustRightInd w:val="0"/>
        <w:jc w:val="both"/>
        <w:rPr>
          <w:rFonts w:eastAsia="Calibri"/>
          <w:b/>
          <w:color w:val="538135" w:themeColor="accent6" w:themeShade="BF"/>
          <w:sz w:val="22"/>
          <w:szCs w:val="22"/>
          <w:u w:val="single"/>
          <w:lang w:val="nl-BE"/>
        </w:rPr>
      </w:pPr>
    </w:p>
    <w:p w14:paraId="56C321E5" w14:textId="77777777" w:rsidR="00197087" w:rsidRDefault="00197087">
      <w:pPr>
        <w:widowControl w:val="0"/>
        <w:autoSpaceDE w:val="0"/>
        <w:autoSpaceDN w:val="0"/>
        <w:adjustRightInd w:val="0"/>
        <w:jc w:val="both"/>
        <w:rPr>
          <w:rFonts w:eastAsia="Calibri"/>
          <w:b/>
          <w:color w:val="538135" w:themeColor="accent6" w:themeShade="BF"/>
          <w:sz w:val="22"/>
          <w:szCs w:val="22"/>
          <w:u w:val="single"/>
          <w:lang w:val="nl-BE"/>
        </w:rPr>
      </w:pPr>
    </w:p>
    <w:p w14:paraId="16F821F7" w14:textId="77777777" w:rsidR="00197087" w:rsidRDefault="00197087">
      <w:pPr>
        <w:widowControl w:val="0"/>
        <w:autoSpaceDE w:val="0"/>
        <w:autoSpaceDN w:val="0"/>
        <w:adjustRightInd w:val="0"/>
        <w:jc w:val="both"/>
        <w:rPr>
          <w:rFonts w:eastAsia="Calibri"/>
          <w:b/>
          <w:color w:val="538135" w:themeColor="accent6" w:themeShade="BF"/>
          <w:sz w:val="22"/>
          <w:szCs w:val="22"/>
          <w:u w:val="single"/>
          <w:lang w:val="nl-BE"/>
        </w:rPr>
      </w:pPr>
    </w:p>
    <w:p w14:paraId="483BB70E" w14:textId="77777777" w:rsidR="00197087" w:rsidRDefault="00197087">
      <w:pPr>
        <w:widowControl w:val="0"/>
        <w:autoSpaceDE w:val="0"/>
        <w:autoSpaceDN w:val="0"/>
        <w:adjustRightInd w:val="0"/>
        <w:jc w:val="both"/>
        <w:rPr>
          <w:rFonts w:eastAsia="Calibri"/>
          <w:b/>
          <w:color w:val="538135" w:themeColor="accent6" w:themeShade="BF"/>
          <w:sz w:val="22"/>
          <w:szCs w:val="22"/>
          <w:u w:val="single"/>
          <w:lang w:val="nl-BE"/>
        </w:rPr>
      </w:pPr>
    </w:p>
    <w:p w14:paraId="35EA6203" w14:textId="77777777" w:rsidR="00197087" w:rsidRDefault="00197087">
      <w:pPr>
        <w:widowControl w:val="0"/>
        <w:autoSpaceDE w:val="0"/>
        <w:autoSpaceDN w:val="0"/>
        <w:adjustRightInd w:val="0"/>
        <w:jc w:val="both"/>
        <w:rPr>
          <w:rFonts w:eastAsia="Calibri"/>
          <w:b/>
          <w:color w:val="538135" w:themeColor="accent6" w:themeShade="BF"/>
          <w:sz w:val="22"/>
          <w:szCs w:val="22"/>
          <w:u w:val="single"/>
          <w:lang w:val="nl-BE"/>
        </w:rPr>
      </w:pPr>
    </w:p>
    <w:p w14:paraId="7BBEE354" w14:textId="77777777" w:rsidR="00197087" w:rsidRDefault="00197087">
      <w:pPr>
        <w:widowControl w:val="0"/>
        <w:autoSpaceDE w:val="0"/>
        <w:autoSpaceDN w:val="0"/>
        <w:adjustRightInd w:val="0"/>
        <w:jc w:val="both"/>
        <w:rPr>
          <w:rFonts w:eastAsia="Calibri"/>
          <w:b/>
          <w:color w:val="538135" w:themeColor="accent6" w:themeShade="BF"/>
          <w:sz w:val="22"/>
          <w:szCs w:val="22"/>
          <w:u w:val="single"/>
          <w:lang w:val="nl-BE"/>
        </w:rPr>
      </w:pPr>
    </w:p>
    <w:p w14:paraId="65241057" w14:textId="77777777" w:rsidR="00197087" w:rsidRDefault="00197087">
      <w:pPr>
        <w:widowControl w:val="0"/>
        <w:autoSpaceDE w:val="0"/>
        <w:autoSpaceDN w:val="0"/>
        <w:adjustRightInd w:val="0"/>
        <w:jc w:val="both"/>
        <w:rPr>
          <w:rFonts w:eastAsia="Calibri"/>
          <w:b/>
          <w:color w:val="538135" w:themeColor="accent6" w:themeShade="BF"/>
          <w:sz w:val="22"/>
          <w:szCs w:val="22"/>
          <w:u w:val="single"/>
          <w:lang w:val="nl-BE"/>
        </w:rPr>
      </w:pPr>
    </w:p>
    <w:p w14:paraId="3393B924" w14:textId="77777777" w:rsidR="00197087" w:rsidRDefault="00197087">
      <w:pPr>
        <w:widowControl w:val="0"/>
        <w:autoSpaceDE w:val="0"/>
        <w:autoSpaceDN w:val="0"/>
        <w:adjustRightInd w:val="0"/>
        <w:jc w:val="both"/>
        <w:rPr>
          <w:rFonts w:eastAsia="Calibri"/>
          <w:b/>
          <w:color w:val="538135" w:themeColor="accent6" w:themeShade="BF"/>
          <w:sz w:val="22"/>
          <w:szCs w:val="22"/>
          <w:u w:val="single"/>
          <w:lang w:val="nl-BE"/>
        </w:rPr>
      </w:pPr>
    </w:p>
    <w:p w14:paraId="45326442" w14:textId="77777777" w:rsidR="00197087" w:rsidRDefault="00197087">
      <w:pPr>
        <w:widowControl w:val="0"/>
        <w:autoSpaceDE w:val="0"/>
        <w:autoSpaceDN w:val="0"/>
        <w:adjustRightInd w:val="0"/>
        <w:jc w:val="both"/>
        <w:rPr>
          <w:rFonts w:eastAsia="Calibri"/>
          <w:b/>
          <w:color w:val="538135" w:themeColor="accent6" w:themeShade="BF"/>
          <w:sz w:val="22"/>
          <w:szCs w:val="22"/>
          <w:u w:val="single"/>
          <w:lang w:val="nl-BE"/>
        </w:rPr>
      </w:pPr>
    </w:p>
    <w:p w14:paraId="393D0B13" w14:textId="77777777" w:rsidR="00197087" w:rsidRDefault="00197087">
      <w:pPr>
        <w:widowControl w:val="0"/>
        <w:autoSpaceDE w:val="0"/>
        <w:autoSpaceDN w:val="0"/>
        <w:adjustRightInd w:val="0"/>
        <w:jc w:val="both"/>
        <w:rPr>
          <w:rFonts w:eastAsia="Calibri"/>
          <w:b/>
          <w:color w:val="538135" w:themeColor="accent6" w:themeShade="BF"/>
          <w:sz w:val="22"/>
          <w:szCs w:val="22"/>
          <w:u w:val="single"/>
          <w:lang w:val="nl-BE"/>
        </w:rPr>
      </w:pPr>
    </w:p>
    <w:p w14:paraId="75DE9C3C" w14:textId="77777777" w:rsidR="00197087" w:rsidRDefault="00197087">
      <w:pPr>
        <w:widowControl w:val="0"/>
        <w:autoSpaceDE w:val="0"/>
        <w:autoSpaceDN w:val="0"/>
        <w:adjustRightInd w:val="0"/>
        <w:jc w:val="both"/>
        <w:rPr>
          <w:rFonts w:eastAsia="Calibri"/>
          <w:b/>
          <w:color w:val="538135" w:themeColor="accent6" w:themeShade="BF"/>
          <w:sz w:val="22"/>
          <w:szCs w:val="22"/>
          <w:u w:val="single"/>
          <w:lang w:val="nl-BE"/>
        </w:rPr>
      </w:pPr>
    </w:p>
    <w:p w14:paraId="781C9CCF" w14:textId="77777777" w:rsidR="00197087" w:rsidRDefault="00197087">
      <w:pPr>
        <w:widowControl w:val="0"/>
        <w:autoSpaceDE w:val="0"/>
        <w:autoSpaceDN w:val="0"/>
        <w:adjustRightInd w:val="0"/>
        <w:jc w:val="both"/>
        <w:rPr>
          <w:rFonts w:eastAsia="Calibri"/>
          <w:b/>
          <w:color w:val="538135" w:themeColor="accent6" w:themeShade="BF"/>
          <w:sz w:val="22"/>
          <w:szCs w:val="22"/>
          <w:u w:val="single"/>
          <w:lang w:val="nl-BE"/>
        </w:rPr>
      </w:pPr>
    </w:p>
    <w:p w14:paraId="6FE82F5E" w14:textId="77777777" w:rsidR="00E07EE4" w:rsidRDefault="00E07EE4">
      <w:pPr>
        <w:widowControl w:val="0"/>
        <w:autoSpaceDE w:val="0"/>
        <w:autoSpaceDN w:val="0"/>
        <w:adjustRightInd w:val="0"/>
        <w:jc w:val="both"/>
        <w:rPr>
          <w:rFonts w:eastAsia="Calibri"/>
          <w:b/>
          <w:color w:val="538135" w:themeColor="accent6" w:themeShade="BF"/>
          <w:sz w:val="22"/>
          <w:szCs w:val="22"/>
          <w:u w:val="single"/>
          <w:lang w:val="nl-BE"/>
        </w:rPr>
      </w:pPr>
    </w:p>
    <w:p w14:paraId="7CB8AA81" w14:textId="77777777" w:rsidR="00197087" w:rsidRDefault="00197087">
      <w:pPr>
        <w:widowControl w:val="0"/>
        <w:autoSpaceDE w:val="0"/>
        <w:autoSpaceDN w:val="0"/>
        <w:adjustRightInd w:val="0"/>
        <w:jc w:val="both"/>
        <w:rPr>
          <w:rFonts w:eastAsia="Calibri"/>
          <w:b/>
          <w:color w:val="538135" w:themeColor="accent6" w:themeShade="BF"/>
          <w:sz w:val="22"/>
          <w:szCs w:val="22"/>
          <w:u w:val="single"/>
          <w:lang w:val="nl-BE"/>
        </w:rPr>
      </w:pPr>
    </w:p>
    <w:p w14:paraId="53721A10" w14:textId="77777777" w:rsidR="00197087" w:rsidRDefault="00197087">
      <w:pPr>
        <w:widowControl w:val="0"/>
        <w:autoSpaceDE w:val="0"/>
        <w:autoSpaceDN w:val="0"/>
        <w:adjustRightInd w:val="0"/>
        <w:jc w:val="both"/>
        <w:rPr>
          <w:rFonts w:eastAsia="Calibri"/>
          <w:b/>
          <w:color w:val="538135" w:themeColor="accent6" w:themeShade="BF"/>
          <w:sz w:val="22"/>
          <w:szCs w:val="22"/>
          <w:u w:val="single"/>
          <w:lang w:val="nl-BE"/>
        </w:rPr>
      </w:pPr>
    </w:p>
    <w:p w14:paraId="5B5EB3C0" w14:textId="77777777" w:rsidR="00197087" w:rsidRDefault="00197087">
      <w:pPr>
        <w:widowControl w:val="0"/>
        <w:autoSpaceDE w:val="0"/>
        <w:autoSpaceDN w:val="0"/>
        <w:adjustRightInd w:val="0"/>
        <w:jc w:val="both"/>
        <w:rPr>
          <w:rFonts w:eastAsia="Calibri"/>
          <w:b/>
          <w:color w:val="538135" w:themeColor="accent6" w:themeShade="BF"/>
          <w:sz w:val="22"/>
          <w:szCs w:val="22"/>
          <w:u w:val="single"/>
          <w:lang w:val="nl-BE"/>
        </w:rPr>
      </w:pPr>
    </w:p>
    <w:p w14:paraId="5B22A1B8" w14:textId="77777777" w:rsidR="00197087" w:rsidRDefault="00197087">
      <w:pPr>
        <w:widowControl w:val="0"/>
        <w:autoSpaceDE w:val="0"/>
        <w:autoSpaceDN w:val="0"/>
        <w:adjustRightInd w:val="0"/>
        <w:jc w:val="both"/>
        <w:rPr>
          <w:rFonts w:eastAsia="Calibri"/>
          <w:b/>
          <w:color w:val="538135" w:themeColor="accent6" w:themeShade="BF"/>
          <w:sz w:val="22"/>
          <w:szCs w:val="22"/>
          <w:u w:val="single"/>
          <w:lang w:val="nl-BE"/>
        </w:rPr>
      </w:pPr>
    </w:p>
    <w:p w14:paraId="5AA2E8EF" w14:textId="77777777" w:rsidR="00197087" w:rsidRDefault="00197087">
      <w:pPr>
        <w:widowControl w:val="0"/>
        <w:autoSpaceDE w:val="0"/>
        <w:autoSpaceDN w:val="0"/>
        <w:adjustRightInd w:val="0"/>
        <w:jc w:val="both"/>
        <w:rPr>
          <w:rFonts w:eastAsia="Calibri"/>
          <w:b/>
          <w:color w:val="538135" w:themeColor="accent6" w:themeShade="BF"/>
          <w:sz w:val="22"/>
          <w:szCs w:val="22"/>
          <w:u w:val="single"/>
          <w:lang w:val="nl-BE"/>
        </w:rPr>
      </w:pPr>
    </w:p>
    <w:p w14:paraId="7F704530" w14:textId="77777777" w:rsidR="00E07EE4" w:rsidRDefault="00E07EE4">
      <w:pPr>
        <w:widowControl w:val="0"/>
        <w:autoSpaceDE w:val="0"/>
        <w:autoSpaceDN w:val="0"/>
        <w:adjustRightInd w:val="0"/>
        <w:jc w:val="both"/>
        <w:rPr>
          <w:rFonts w:eastAsia="Calibri"/>
          <w:b/>
          <w:color w:val="538135" w:themeColor="accent6" w:themeShade="BF"/>
          <w:sz w:val="22"/>
          <w:szCs w:val="22"/>
          <w:u w:val="single"/>
          <w:lang w:val="nl-BE"/>
        </w:rPr>
      </w:pPr>
    </w:p>
    <w:p w14:paraId="1C33568F" w14:textId="77777777" w:rsidR="00E07EE4" w:rsidRDefault="00E07EE4">
      <w:pPr>
        <w:widowControl w:val="0"/>
        <w:autoSpaceDE w:val="0"/>
        <w:autoSpaceDN w:val="0"/>
        <w:adjustRightInd w:val="0"/>
        <w:jc w:val="both"/>
        <w:rPr>
          <w:rFonts w:eastAsia="Calibri"/>
          <w:b/>
          <w:color w:val="538135" w:themeColor="accent6" w:themeShade="BF"/>
          <w:sz w:val="22"/>
          <w:szCs w:val="22"/>
          <w:u w:val="single"/>
          <w:lang w:val="nl-BE"/>
        </w:rPr>
      </w:pPr>
    </w:p>
    <w:p w14:paraId="36CEF18A" w14:textId="77777777" w:rsidR="00197087" w:rsidRDefault="00197087">
      <w:pPr>
        <w:widowControl w:val="0"/>
        <w:autoSpaceDE w:val="0"/>
        <w:autoSpaceDN w:val="0"/>
        <w:adjustRightInd w:val="0"/>
        <w:jc w:val="both"/>
        <w:rPr>
          <w:rFonts w:eastAsia="Calibri"/>
          <w:b/>
          <w:color w:val="538135" w:themeColor="accent6" w:themeShade="BF"/>
          <w:sz w:val="22"/>
          <w:szCs w:val="22"/>
          <w:u w:val="single"/>
          <w:lang w:val="nl-BE"/>
        </w:rPr>
      </w:pPr>
    </w:p>
    <w:p w14:paraId="3C15175F" w14:textId="77777777" w:rsidR="00197087" w:rsidRDefault="00197087">
      <w:pPr>
        <w:widowControl w:val="0"/>
        <w:autoSpaceDE w:val="0"/>
        <w:autoSpaceDN w:val="0"/>
        <w:adjustRightInd w:val="0"/>
        <w:jc w:val="both"/>
        <w:rPr>
          <w:rFonts w:eastAsia="Calibri"/>
          <w:b/>
          <w:color w:val="538135" w:themeColor="accent6" w:themeShade="BF"/>
          <w:sz w:val="22"/>
          <w:szCs w:val="22"/>
          <w:u w:val="single"/>
          <w:lang w:val="nl-BE"/>
        </w:rPr>
      </w:pPr>
    </w:p>
    <w:p w14:paraId="102E61FE" w14:textId="77777777" w:rsidR="00197087" w:rsidRDefault="00197087">
      <w:pPr>
        <w:widowControl w:val="0"/>
        <w:autoSpaceDE w:val="0"/>
        <w:autoSpaceDN w:val="0"/>
        <w:adjustRightInd w:val="0"/>
        <w:jc w:val="both"/>
        <w:rPr>
          <w:rFonts w:eastAsia="Calibri"/>
          <w:b/>
          <w:color w:val="538135" w:themeColor="accent6" w:themeShade="BF"/>
          <w:sz w:val="22"/>
          <w:szCs w:val="22"/>
          <w:u w:val="single"/>
          <w:lang w:val="nl-BE"/>
        </w:rPr>
      </w:pPr>
    </w:p>
    <w:p w14:paraId="5E7215E1" w14:textId="77777777" w:rsidR="00197087" w:rsidRDefault="00197087">
      <w:pPr>
        <w:widowControl w:val="0"/>
        <w:autoSpaceDE w:val="0"/>
        <w:autoSpaceDN w:val="0"/>
        <w:adjustRightInd w:val="0"/>
        <w:jc w:val="both"/>
        <w:rPr>
          <w:rFonts w:eastAsia="Calibri"/>
          <w:b/>
          <w:color w:val="538135" w:themeColor="accent6" w:themeShade="BF"/>
          <w:sz w:val="22"/>
          <w:szCs w:val="22"/>
          <w:u w:val="single"/>
          <w:lang w:val="nl-BE"/>
        </w:rPr>
      </w:pPr>
    </w:p>
    <w:p w14:paraId="70B588CA" w14:textId="4704BBF6" w:rsidR="00197087" w:rsidRPr="00DD59CB" w:rsidRDefault="00A9761A" w:rsidP="00DD59CB">
      <w:pPr>
        <w:shd w:val="clear" w:color="auto" w:fill="A8D08D" w:themeFill="accent6" w:themeFillTint="99"/>
        <w:spacing w:after="200" w:line="276" w:lineRule="auto"/>
        <w:rPr>
          <w:b/>
          <w:noProof/>
        </w:rPr>
      </w:pPr>
      <w:r w:rsidRPr="00DD59CB">
        <w:rPr>
          <w:b/>
          <w:noProof/>
        </w:rPr>
        <w:t xml:space="preserve">Day 8: Van Long – Cycle to Trang An caves – Tam Coc </w:t>
      </w:r>
      <w:r w:rsidR="008868CB" w:rsidRPr="00DD59CB">
        <w:rPr>
          <w:b/>
          <w:noProof/>
        </w:rPr>
        <w:t xml:space="preserve"> ( Ninh Binh) ( </w:t>
      </w:r>
      <w:r w:rsidR="009A5AB9" w:rsidRPr="00DD59CB">
        <w:rPr>
          <w:b/>
          <w:noProof/>
        </w:rPr>
        <w:t>Cycling distance of</w:t>
      </w:r>
      <w:r w:rsidR="008868CB" w:rsidRPr="00DD59CB">
        <w:rPr>
          <w:b/>
          <w:noProof/>
        </w:rPr>
        <w:t xml:space="preserve"> 30km)</w:t>
      </w:r>
    </w:p>
    <w:p w14:paraId="7F4D9887" w14:textId="77777777" w:rsidR="00197087" w:rsidRDefault="008868CB">
      <w:pPr>
        <w:widowControl w:val="0"/>
        <w:autoSpaceDE w:val="0"/>
        <w:autoSpaceDN w:val="0"/>
        <w:adjustRightInd w:val="0"/>
        <w:jc w:val="both"/>
        <w:rPr>
          <w:rFonts w:eastAsia="Calibri"/>
          <w:b/>
          <w:color w:val="538135" w:themeColor="accent6" w:themeShade="BF"/>
          <w:sz w:val="22"/>
          <w:szCs w:val="22"/>
          <w:u w:val="single"/>
          <w:lang w:val="nl-BE"/>
        </w:rPr>
      </w:pPr>
      <w:r>
        <w:rPr>
          <w:noProof/>
        </w:rPr>
        <w:drawing>
          <wp:anchor distT="0" distB="0" distL="114300" distR="114300" simplePos="0" relativeHeight="251693056" behindDoc="0" locked="0" layoutInCell="1" allowOverlap="1" wp14:anchorId="4FE1F178" wp14:editId="29F95F5D">
            <wp:simplePos x="0" y="0"/>
            <wp:positionH relativeFrom="column">
              <wp:posOffset>0</wp:posOffset>
            </wp:positionH>
            <wp:positionV relativeFrom="paragraph">
              <wp:posOffset>3175</wp:posOffset>
            </wp:positionV>
            <wp:extent cx="2441575" cy="2999740"/>
            <wp:effectExtent l="0" t="0" r="0" b="0"/>
            <wp:wrapSquare wrapText="bothSides"/>
            <wp:docPr id="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441575" cy="2999740"/>
                    </a:xfrm>
                    <a:prstGeom prst="rect">
                      <a:avLst/>
                    </a:prstGeom>
                    <a:noFill/>
                  </pic:spPr>
                </pic:pic>
              </a:graphicData>
            </a:graphic>
            <wp14:sizeRelH relativeFrom="page">
              <wp14:pctWidth>0</wp14:pctWidth>
            </wp14:sizeRelH>
            <wp14:sizeRelV relativeFrom="page">
              <wp14:pctHeight>0</wp14:pctHeight>
            </wp14:sizeRelV>
          </wp:anchor>
        </w:drawing>
      </w:r>
    </w:p>
    <w:p w14:paraId="5EE169A7" w14:textId="77777777" w:rsidR="00197087" w:rsidRDefault="008868CB">
      <w:pPr>
        <w:pStyle w:val="ListParagraph"/>
        <w:widowControl w:val="0"/>
        <w:numPr>
          <w:ilvl w:val="0"/>
          <w:numId w:val="7"/>
        </w:numPr>
        <w:autoSpaceDE w:val="0"/>
        <w:autoSpaceDN w:val="0"/>
        <w:adjustRightInd w:val="0"/>
        <w:ind w:left="0"/>
        <w:jc w:val="both"/>
        <w:rPr>
          <w:rFonts w:eastAsiaTheme="minorHAnsi"/>
          <w:bCs/>
          <w:sz w:val="22"/>
          <w:szCs w:val="22"/>
        </w:rPr>
      </w:pPr>
      <w:r>
        <w:rPr>
          <w:rFonts w:eastAsiaTheme="minorHAnsi"/>
          <w:bCs/>
          <w:sz w:val="22"/>
          <w:szCs w:val="22"/>
        </w:rPr>
        <w:t>7h</w:t>
      </w:r>
      <w:r>
        <w:rPr>
          <w:rFonts w:eastAsiaTheme="minorHAnsi"/>
          <w:b/>
          <w:bCs/>
          <w:sz w:val="22"/>
          <w:szCs w:val="22"/>
        </w:rPr>
        <w:t xml:space="preserve">: </w:t>
      </w:r>
      <w:r>
        <w:rPr>
          <w:rFonts w:eastAsiaTheme="minorHAnsi"/>
          <w:bCs/>
          <w:sz w:val="22"/>
          <w:szCs w:val="22"/>
        </w:rPr>
        <w:t xml:space="preserve">Morning Yoga </w:t>
      </w:r>
    </w:p>
    <w:p w14:paraId="27354C71" w14:textId="77777777" w:rsidR="001F771A" w:rsidRDefault="008868CB" w:rsidP="001F771A">
      <w:pPr>
        <w:pStyle w:val="ListParagraph"/>
        <w:widowControl w:val="0"/>
        <w:numPr>
          <w:ilvl w:val="0"/>
          <w:numId w:val="7"/>
        </w:numPr>
        <w:autoSpaceDE w:val="0"/>
        <w:autoSpaceDN w:val="0"/>
        <w:adjustRightInd w:val="0"/>
        <w:ind w:left="0"/>
        <w:jc w:val="both"/>
        <w:rPr>
          <w:rFonts w:eastAsiaTheme="minorHAnsi"/>
          <w:bCs/>
          <w:sz w:val="22"/>
          <w:szCs w:val="22"/>
        </w:rPr>
      </w:pPr>
      <w:r>
        <w:rPr>
          <w:rFonts w:eastAsiaTheme="minorHAnsi"/>
          <w:bCs/>
          <w:sz w:val="22"/>
          <w:szCs w:val="22"/>
        </w:rPr>
        <w:t>8h: Breakfast</w:t>
      </w:r>
    </w:p>
    <w:p w14:paraId="5ABC7A34" w14:textId="42C25EF8" w:rsidR="00197087" w:rsidRPr="001F771A" w:rsidRDefault="008868CB" w:rsidP="001F771A">
      <w:pPr>
        <w:pStyle w:val="ListParagraph"/>
        <w:widowControl w:val="0"/>
        <w:numPr>
          <w:ilvl w:val="0"/>
          <w:numId w:val="7"/>
        </w:numPr>
        <w:autoSpaceDE w:val="0"/>
        <w:autoSpaceDN w:val="0"/>
        <w:adjustRightInd w:val="0"/>
        <w:ind w:left="0"/>
        <w:jc w:val="both"/>
        <w:rPr>
          <w:rFonts w:eastAsiaTheme="minorHAnsi"/>
          <w:bCs/>
          <w:sz w:val="22"/>
          <w:szCs w:val="22"/>
        </w:rPr>
      </w:pPr>
      <w:r w:rsidRPr="001F771A">
        <w:rPr>
          <w:bCs/>
          <w:sz w:val="22"/>
          <w:szCs w:val="22"/>
        </w:rPr>
        <w:t xml:space="preserve">9h: </w:t>
      </w:r>
      <w:r w:rsidRPr="001F771A">
        <w:rPr>
          <w:rFonts w:eastAsia="SimSun"/>
          <w:bCs/>
          <w:sz w:val="22"/>
          <w:szCs w:val="22"/>
        </w:rPr>
        <w:t xml:space="preserve">We cycle and enjoy the nature &amp; countryside road and get inside local life. We stop for lunch in a local restaurant, then move to </w:t>
      </w:r>
      <w:r w:rsidRPr="001F771A">
        <w:rPr>
          <w:rFonts w:eastAsia="SimSun"/>
          <w:b/>
          <w:bCs/>
          <w:sz w:val="22"/>
          <w:szCs w:val="22"/>
        </w:rPr>
        <w:t>Trang An</w:t>
      </w:r>
      <w:r w:rsidRPr="001F771A">
        <w:rPr>
          <w:rFonts w:eastAsia="SimSun"/>
          <w:bCs/>
          <w:sz w:val="22"/>
          <w:szCs w:val="22"/>
        </w:rPr>
        <w:t xml:space="preserve"> boat pier</w:t>
      </w:r>
      <w:r w:rsidRPr="001F771A">
        <w:rPr>
          <w:rFonts w:eastAsia="SimSun"/>
          <w:b/>
          <w:i/>
          <w:iCs/>
          <w:sz w:val="22"/>
          <w:szCs w:val="22"/>
        </w:rPr>
        <w:t xml:space="preserve"> for an excursion on the sampan to explore the system of limestone caves and hidden lagoons. </w:t>
      </w:r>
      <w:r w:rsidRPr="001F771A">
        <w:rPr>
          <w:rFonts w:eastAsia="SimSun"/>
          <w:bCs/>
          <w:sz w:val="22"/>
          <w:szCs w:val="22"/>
        </w:rPr>
        <w:t xml:space="preserve">In the afternoon, after the boat rowing, we cycle to </w:t>
      </w:r>
      <w:r w:rsidRPr="00DA5CD9">
        <w:rPr>
          <w:rFonts w:eastAsia="SimSun"/>
          <w:b/>
          <w:bCs/>
          <w:sz w:val="22"/>
          <w:szCs w:val="22"/>
        </w:rPr>
        <w:t xml:space="preserve">Tam </w:t>
      </w:r>
      <w:proofErr w:type="gramStart"/>
      <w:r w:rsidRPr="00DA5CD9">
        <w:rPr>
          <w:rFonts w:eastAsia="SimSun"/>
          <w:b/>
          <w:bCs/>
          <w:sz w:val="22"/>
          <w:szCs w:val="22"/>
        </w:rPr>
        <w:t>Coc</w:t>
      </w:r>
      <w:r w:rsidRPr="001F771A">
        <w:rPr>
          <w:rFonts w:eastAsia="SimSun"/>
          <w:bCs/>
          <w:sz w:val="22"/>
          <w:szCs w:val="22"/>
        </w:rPr>
        <w:t xml:space="preserve">  and</w:t>
      </w:r>
      <w:proofErr w:type="gramEnd"/>
      <w:r w:rsidRPr="001F771A">
        <w:rPr>
          <w:rFonts w:eastAsia="SimSun"/>
          <w:bCs/>
          <w:sz w:val="22"/>
          <w:szCs w:val="22"/>
        </w:rPr>
        <w:t xml:space="preserve"> check in our hotel to relax and enjoy the nature around.</w:t>
      </w:r>
    </w:p>
    <w:p w14:paraId="0BA903C5" w14:textId="77777777" w:rsidR="00197087" w:rsidRDefault="008868CB">
      <w:pPr>
        <w:pStyle w:val="ListParagraph"/>
        <w:widowControl w:val="0"/>
        <w:numPr>
          <w:ilvl w:val="0"/>
          <w:numId w:val="7"/>
        </w:numPr>
        <w:autoSpaceDE w:val="0"/>
        <w:autoSpaceDN w:val="0"/>
        <w:adjustRightInd w:val="0"/>
        <w:ind w:left="0"/>
        <w:jc w:val="both"/>
        <w:rPr>
          <w:rFonts w:eastAsia="Calibri"/>
          <w:sz w:val="22"/>
          <w:szCs w:val="22"/>
        </w:rPr>
      </w:pPr>
      <w:r>
        <w:rPr>
          <w:rFonts w:eastAsia="Calibri"/>
          <w:sz w:val="22"/>
          <w:szCs w:val="22"/>
        </w:rPr>
        <w:t>17h: Yin Yoga</w:t>
      </w:r>
    </w:p>
    <w:p w14:paraId="6E025F1A" w14:textId="77777777" w:rsidR="00197087" w:rsidRDefault="008868CB">
      <w:pPr>
        <w:pStyle w:val="ListParagraph"/>
        <w:widowControl w:val="0"/>
        <w:numPr>
          <w:ilvl w:val="0"/>
          <w:numId w:val="7"/>
        </w:numPr>
        <w:autoSpaceDE w:val="0"/>
        <w:autoSpaceDN w:val="0"/>
        <w:adjustRightInd w:val="0"/>
        <w:ind w:left="0"/>
        <w:jc w:val="both"/>
        <w:rPr>
          <w:rFonts w:eastAsia="Calibri"/>
          <w:sz w:val="22"/>
          <w:szCs w:val="22"/>
        </w:rPr>
      </w:pPr>
      <w:r>
        <w:rPr>
          <w:rFonts w:eastAsia="Calibri"/>
          <w:sz w:val="22"/>
          <w:szCs w:val="22"/>
        </w:rPr>
        <w:t>18h30: Diner</w:t>
      </w:r>
    </w:p>
    <w:p w14:paraId="6C074DAC" w14:textId="77777777" w:rsidR="00A9761A" w:rsidRDefault="00A9761A">
      <w:pPr>
        <w:rPr>
          <w:i/>
          <w:sz w:val="22"/>
          <w:szCs w:val="22"/>
        </w:rPr>
      </w:pPr>
    </w:p>
    <w:p w14:paraId="6F3BA89B" w14:textId="2DEEE4CE" w:rsidR="00197087" w:rsidRDefault="008868CB">
      <w:pPr>
        <w:rPr>
          <w:i/>
          <w:sz w:val="22"/>
          <w:szCs w:val="22"/>
        </w:rPr>
      </w:pPr>
      <w:r w:rsidRPr="00DA5CD9">
        <w:rPr>
          <w:b/>
          <w:i/>
          <w:sz w:val="22"/>
          <w:szCs w:val="22"/>
        </w:rPr>
        <w:t xml:space="preserve">Trang </w:t>
      </w:r>
      <w:proofErr w:type="gramStart"/>
      <w:r w:rsidRPr="00DA5CD9">
        <w:rPr>
          <w:b/>
          <w:i/>
          <w:sz w:val="22"/>
          <w:szCs w:val="22"/>
        </w:rPr>
        <w:t>An</w:t>
      </w:r>
      <w:proofErr w:type="gramEnd"/>
      <w:r w:rsidRPr="00DA5CD9">
        <w:rPr>
          <w:b/>
          <w:i/>
          <w:sz w:val="22"/>
          <w:szCs w:val="22"/>
        </w:rPr>
        <w:t xml:space="preserve"> eco-tourism</w:t>
      </w:r>
      <w:r>
        <w:rPr>
          <w:i/>
          <w:sz w:val="22"/>
          <w:szCs w:val="22"/>
        </w:rPr>
        <w:t xml:space="preserve"> area is an eco-tourism area located in the Trang An World Heritage Complex in Ninh Binh province. This place has been classified as a particularly important national monument by the Vietnamese government and recognized by UNESCO as a dual world heritage site since 2014. Trang An with a system of limestone mountains with a geological age of about 250 million, over a long period of time weathered by the change of the Earth, the climate, the sea advance, the sea recedes has brought in hundreds of valleys, caves, lakes and lagoons. This scenic spot is a place to preserve and contain many ecosystems of wetlands, forests on limestone mountains, archaeological sites and historical and cultural relics. The system of </w:t>
      </w:r>
      <w:proofErr w:type="gramStart"/>
      <w:r>
        <w:rPr>
          <w:i/>
          <w:sz w:val="22"/>
          <w:szCs w:val="22"/>
        </w:rPr>
        <w:t>rocky mountains</w:t>
      </w:r>
      <w:proofErr w:type="gramEnd"/>
      <w:r>
        <w:rPr>
          <w:i/>
          <w:sz w:val="22"/>
          <w:szCs w:val="22"/>
        </w:rPr>
        <w:t>, rivers, streams, forests and caves in Trang An was very dangerous, so it was chosen by King Dinh Tien Hoang as the southern citadel to protect the capital Hoa Lu in the 10th century, and then the Tran Dy</w:t>
      </w:r>
      <w:r w:rsidR="00DA5CD9">
        <w:rPr>
          <w:i/>
          <w:sz w:val="22"/>
          <w:szCs w:val="22"/>
        </w:rPr>
        <w:t xml:space="preserve">nasty used it as Vu Lam palace </w:t>
      </w:r>
      <w:r>
        <w:rPr>
          <w:i/>
          <w:sz w:val="22"/>
          <w:szCs w:val="22"/>
        </w:rPr>
        <w:t>during the Mongol resistance. At present, there are many historical relics of Dinh and Tran dynasties.</w:t>
      </w:r>
    </w:p>
    <w:p w14:paraId="5EC03C84" w14:textId="77777777" w:rsidR="00197087" w:rsidRDefault="00197087">
      <w:pPr>
        <w:widowControl w:val="0"/>
        <w:autoSpaceDE w:val="0"/>
        <w:autoSpaceDN w:val="0"/>
        <w:adjustRightInd w:val="0"/>
        <w:jc w:val="both"/>
        <w:rPr>
          <w:rFonts w:eastAsia="Calibri"/>
          <w:b/>
          <w:color w:val="538135" w:themeColor="accent6" w:themeShade="BF"/>
          <w:sz w:val="22"/>
          <w:szCs w:val="22"/>
          <w:u w:val="single"/>
          <w:lang w:val="nl-BE"/>
        </w:rPr>
      </w:pPr>
    </w:p>
    <w:p w14:paraId="0FDE77B0" w14:textId="77777777" w:rsidR="00197087" w:rsidRDefault="00197087">
      <w:pPr>
        <w:widowControl w:val="0"/>
        <w:autoSpaceDE w:val="0"/>
        <w:autoSpaceDN w:val="0"/>
        <w:adjustRightInd w:val="0"/>
        <w:jc w:val="both"/>
        <w:rPr>
          <w:rFonts w:eastAsia="Calibri"/>
          <w:b/>
          <w:color w:val="538135" w:themeColor="accent6" w:themeShade="BF"/>
          <w:sz w:val="22"/>
          <w:szCs w:val="22"/>
          <w:u w:val="single"/>
          <w:lang w:val="nl-BE"/>
        </w:rPr>
      </w:pPr>
    </w:p>
    <w:p w14:paraId="40CC7932" w14:textId="41A5FA96" w:rsidR="00DA5CD9" w:rsidRPr="00DA5CD9" w:rsidRDefault="00DA5CD9" w:rsidP="00DA5CD9">
      <w:pPr>
        <w:widowControl w:val="0"/>
        <w:autoSpaceDE w:val="0"/>
        <w:autoSpaceDN w:val="0"/>
        <w:adjustRightInd w:val="0"/>
        <w:jc w:val="both"/>
        <w:rPr>
          <w:i/>
          <w:sz w:val="22"/>
          <w:szCs w:val="22"/>
        </w:rPr>
      </w:pPr>
      <w:r w:rsidRPr="00DA5CD9">
        <w:rPr>
          <w:b/>
          <w:i/>
          <w:sz w:val="22"/>
          <w:szCs w:val="22"/>
        </w:rPr>
        <w:t>Tam Cốc,</w:t>
      </w:r>
      <w:r w:rsidRPr="00DA5CD9">
        <w:rPr>
          <w:i/>
          <w:sz w:val="22"/>
          <w:szCs w:val="22"/>
        </w:rPr>
        <w:t xml:space="preserve"> literally "three caves", consists of three natural caves — Hang Cả, Hang Hai, and Hang Ba — on the </w:t>
      </w:r>
      <w:proofErr w:type="spellStart"/>
      <w:r w:rsidRPr="00DA5CD9">
        <w:rPr>
          <w:i/>
          <w:sz w:val="22"/>
          <w:szCs w:val="22"/>
        </w:rPr>
        <w:t>Ngô</w:t>
      </w:r>
      <w:proofErr w:type="spellEnd"/>
      <w:r w:rsidRPr="00DA5CD9">
        <w:rPr>
          <w:i/>
          <w:sz w:val="22"/>
          <w:szCs w:val="22"/>
        </w:rPr>
        <w:t xml:space="preserve"> </w:t>
      </w:r>
      <w:proofErr w:type="spellStart"/>
      <w:r w:rsidRPr="00DA5CD9">
        <w:rPr>
          <w:i/>
          <w:sz w:val="22"/>
          <w:szCs w:val="22"/>
        </w:rPr>
        <w:t>Đồ</w:t>
      </w:r>
      <w:r>
        <w:rPr>
          <w:i/>
          <w:sz w:val="22"/>
          <w:szCs w:val="22"/>
        </w:rPr>
        <w:t>ng</w:t>
      </w:r>
      <w:proofErr w:type="spellEnd"/>
      <w:r>
        <w:rPr>
          <w:i/>
          <w:sz w:val="22"/>
          <w:szCs w:val="22"/>
        </w:rPr>
        <w:t xml:space="preserve"> River. </w:t>
      </w:r>
      <w:r w:rsidRPr="00DA5CD9">
        <w:rPr>
          <w:i/>
          <w:sz w:val="22"/>
          <w:szCs w:val="22"/>
        </w:rPr>
        <w:t xml:space="preserve">Tourists are taken in small boats along the river from the village of Ván Lám, through rice fields and limestone karsts, through the caves, and back. Local women serve as guides and attempt to sell embroidered goods to their passengers. The guides are well known for rowing </w:t>
      </w:r>
      <w:r>
        <w:rPr>
          <w:i/>
          <w:sz w:val="22"/>
          <w:szCs w:val="22"/>
        </w:rPr>
        <w:t xml:space="preserve">their boats using their feet. </w:t>
      </w:r>
      <w:r w:rsidRPr="00DA5CD9">
        <w:rPr>
          <w:i/>
          <w:sz w:val="22"/>
          <w:szCs w:val="22"/>
        </w:rPr>
        <w:t>The area is nicknamed "the inland Ha Long Bay</w:t>
      </w:r>
    </w:p>
    <w:p w14:paraId="64A24558" w14:textId="77777777" w:rsidR="00197087" w:rsidRDefault="00197087">
      <w:pPr>
        <w:widowControl w:val="0"/>
        <w:autoSpaceDE w:val="0"/>
        <w:autoSpaceDN w:val="0"/>
        <w:adjustRightInd w:val="0"/>
        <w:jc w:val="both"/>
        <w:rPr>
          <w:rFonts w:eastAsia="Calibri"/>
          <w:b/>
          <w:color w:val="538135" w:themeColor="accent6" w:themeShade="BF"/>
          <w:sz w:val="22"/>
          <w:szCs w:val="22"/>
          <w:u w:val="single"/>
          <w:lang w:val="nl-BE"/>
        </w:rPr>
      </w:pPr>
    </w:p>
    <w:p w14:paraId="404B39D4" w14:textId="77777777" w:rsidR="00197087" w:rsidRDefault="00197087">
      <w:pPr>
        <w:widowControl w:val="0"/>
        <w:autoSpaceDE w:val="0"/>
        <w:autoSpaceDN w:val="0"/>
        <w:adjustRightInd w:val="0"/>
        <w:jc w:val="both"/>
        <w:rPr>
          <w:rFonts w:eastAsia="Calibri"/>
          <w:b/>
          <w:color w:val="538135" w:themeColor="accent6" w:themeShade="BF"/>
          <w:sz w:val="22"/>
          <w:szCs w:val="22"/>
          <w:u w:val="single"/>
          <w:lang w:val="nl-BE"/>
        </w:rPr>
      </w:pPr>
    </w:p>
    <w:p w14:paraId="20F65355" w14:textId="77777777" w:rsidR="00197087" w:rsidRDefault="00197087">
      <w:pPr>
        <w:widowControl w:val="0"/>
        <w:autoSpaceDE w:val="0"/>
        <w:autoSpaceDN w:val="0"/>
        <w:adjustRightInd w:val="0"/>
        <w:jc w:val="both"/>
        <w:rPr>
          <w:rFonts w:eastAsia="Calibri"/>
          <w:b/>
          <w:color w:val="538135" w:themeColor="accent6" w:themeShade="BF"/>
          <w:sz w:val="22"/>
          <w:szCs w:val="22"/>
          <w:u w:val="single"/>
          <w:lang w:val="nl-BE"/>
        </w:rPr>
      </w:pPr>
    </w:p>
    <w:p w14:paraId="24E7AB23" w14:textId="77777777" w:rsidR="00197087" w:rsidRDefault="00197087">
      <w:pPr>
        <w:widowControl w:val="0"/>
        <w:autoSpaceDE w:val="0"/>
        <w:autoSpaceDN w:val="0"/>
        <w:adjustRightInd w:val="0"/>
        <w:jc w:val="both"/>
        <w:rPr>
          <w:rFonts w:eastAsia="Calibri"/>
          <w:b/>
          <w:color w:val="538135" w:themeColor="accent6" w:themeShade="BF"/>
          <w:sz w:val="22"/>
          <w:szCs w:val="22"/>
          <w:u w:val="single"/>
          <w:lang w:val="nl-BE"/>
        </w:rPr>
      </w:pPr>
    </w:p>
    <w:p w14:paraId="669D2D96" w14:textId="77777777" w:rsidR="00197087" w:rsidRDefault="00197087">
      <w:pPr>
        <w:widowControl w:val="0"/>
        <w:autoSpaceDE w:val="0"/>
        <w:autoSpaceDN w:val="0"/>
        <w:adjustRightInd w:val="0"/>
        <w:jc w:val="both"/>
        <w:rPr>
          <w:rFonts w:eastAsia="Calibri"/>
          <w:b/>
          <w:color w:val="538135" w:themeColor="accent6" w:themeShade="BF"/>
          <w:sz w:val="22"/>
          <w:szCs w:val="22"/>
          <w:u w:val="single"/>
          <w:lang w:val="nl-BE"/>
        </w:rPr>
      </w:pPr>
    </w:p>
    <w:p w14:paraId="36EAC576" w14:textId="77777777" w:rsidR="00197087" w:rsidRDefault="00197087">
      <w:pPr>
        <w:widowControl w:val="0"/>
        <w:autoSpaceDE w:val="0"/>
        <w:autoSpaceDN w:val="0"/>
        <w:adjustRightInd w:val="0"/>
        <w:jc w:val="both"/>
        <w:rPr>
          <w:rFonts w:eastAsia="Calibri"/>
          <w:b/>
          <w:color w:val="538135" w:themeColor="accent6" w:themeShade="BF"/>
          <w:sz w:val="22"/>
          <w:szCs w:val="22"/>
          <w:u w:val="single"/>
          <w:lang w:val="nl-BE"/>
        </w:rPr>
      </w:pPr>
    </w:p>
    <w:p w14:paraId="67A5FDE8" w14:textId="77777777" w:rsidR="00197087" w:rsidRDefault="00197087">
      <w:pPr>
        <w:widowControl w:val="0"/>
        <w:autoSpaceDE w:val="0"/>
        <w:autoSpaceDN w:val="0"/>
        <w:adjustRightInd w:val="0"/>
        <w:jc w:val="both"/>
        <w:rPr>
          <w:rFonts w:eastAsia="Calibri"/>
          <w:b/>
          <w:color w:val="538135" w:themeColor="accent6" w:themeShade="BF"/>
          <w:sz w:val="22"/>
          <w:szCs w:val="22"/>
          <w:u w:val="single"/>
          <w:lang w:val="nl-BE"/>
        </w:rPr>
      </w:pPr>
    </w:p>
    <w:p w14:paraId="660A9667" w14:textId="77777777" w:rsidR="00197087" w:rsidRDefault="00197087">
      <w:pPr>
        <w:widowControl w:val="0"/>
        <w:autoSpaceDE w:val="0"/>
        <w:autoSpaceDN w:val="0"/>
        <w:adjustRightInd w:val="0"/>
        <w:jc w:val="both"/>
        <w:rPr>
          <w:rFonts w:eastAsia="Calibri"/>
          <w:b/>
          <w:color w:val="538135" w:themeColor="accent6" w:themeShade="BF"/>
          <w:sz w:val="22"/>
          <w:szCs w:val="22"/>
          <w:u w:val="single"/>
          <w:lang w:val="nl-BE"/>
        </w:rPr>
      </w:pPr>
    </w:p>
    <w:p w14:paraId="3F38E78D" w14:textId="77777777" w:rsidR="00197087" w:rsidRDefault="00197087">
      <w:pPr>
        <w:widowControl w:val="0"/>
        <w:autoSpaceDE w:val="0"/>
        <w:autoSpaceDN w:val="0"/>
        <w:adjustRightInd w:val="0"/>
        <w:jc w:val="both"/>
        <w:rPr>
          <w:rFonts w:eastAsia="Calibri"/>
          <w:b/>
          <w:color w:val="538135" w:themeColor="accent6" w:themeShade="BF"/>
          <w:sz w:val="22"/>
          <w:szCs w:val="22"/>
          <w:u w:val="single"/>
          <w:lang w:val="nl-BE"/>
        </w:rPr>
      </w:pPr>
    </w:p>
    <w:p w14:paraId="0517E8EA" w14:textId="77777777" w:rsidR="00197087" w:rsidRDefault="00197087">
      <w:pPr>
        <w:widowControl w:val="0"/>
        <w:autoSpaceDE w:val="0"/>
        <w:autoSpaceDN w:val="0"/>
        <w:adjustRightInd w:val="0"/>
        <w:jc w:val="both"/>
        <w:rPr>
          <w:rFonts w:eastAsia="Calibri"/>
          <w:b/>
          <w:color w:val="538135" w:themeColor="accent6" w:themeShade="BF"/>
          <w:sz w:val="22"/>
          <w:szCs w:val="22"/>
          <w:u w:val="single"/>
          <w:lang w:val="nl-BE"/>
        </w:rPr>
      </w:pPr>
    </w:p>
    <w:p w14:paraId="524368AA" w14:textId="77777777" w:rsidR="00197087" w:rsidRDefault="00197087">
      <w:pPr>
        <w:widowControl w:val="0"/>
        <w:autoSpaceDE w:val="0"/>
        <w:autoSpaceDN w:val="0"/>
        <w:adjustRightInd w:val="0"/>
        <w:jc w:val="both"/>
        <w:rPr>
          <w:rFonts w:eastAsia="Calibri"/>
          <w:b/>
          <w:color w:val="538135" w:themeColor="accent6" w:themeShade="BF"/>
          <w:sz w:val="22"/>
          <w:szCs w:val="22"/>
          <w:u w:val="single"/>
          <w:lang w:val="nl-BE"/>
        </w:rPr>
      </w:pPr>
    </w:p>
    <w:p w14:paraId="7F132FF9" w14:textId="77777777" w:rsidR="00197087" w:rsidRDefault="00197087">
      <w:pPr>
        <w:widowControl w:val="0"/>
        <w:autoSpaceDE w:val="0"/>
        <w:autoSpaceDN w:val="0"/>
        <w:adjustRightInd w:val="0"/>
        <w:jc w:val="both"/>
        <w:rPr>
          <w:rFonts w:eastAsia="Calibri"/>
          <w:b/>
          <w:color w:val="538135" w:themeColor="accent6" w:themeShade="BF"/>
          <w:sz w:val="22"/>
          <w:szCs w:val="22"/>
          <w:u w:val="single"/>
          <w:lang w:val="nl-BE"/>
        </w:rPr>
      </w:pPr>
    </w:p>
    <w:p w14:paraId="1E246B14" w14:textId="77777777" w:rsidR="00197087" w:rsidRDefault="00197087">
      <w:pPr>
        <w:widowControl w:val="0"/>
        <w:autoSpaceDE w:val="0"/>
        <w:autoSpaceDN w:val="0"/>
        <w:adjustRightInd w:val="0"/>
        <w:jc w:val="both"/>
        <w:rPr>
          <w:rFonts w:eastAsia="Calibri"/>
          <w:b/>
          <w:color w:val="538135" w:themeColor="accent6" w:themeShade="BF"/>
          <w:sz w:val="22"/>
          <w:szCs w:val="22"/>
          <w:u w:val="single"/>
          <w:lang w:val="nl-BE"/>
        </w:rPr>
      </w:pPr>
    </w:p>
    <w:p w14:paraId="762CAF69" w14:textId="32E6F3FB" w:rsidR="00197087" w:rsidRPr="00DD59CB" w:rsidRDefault="008868CB" w:rsidP="00A9761A">
      <w:pPr>
        <w:shd w:val="clear" w:color="auto" w:fill="A8D08D" w:themeFill="accent6" w:themeFillTint="99"/>
        <w:spacing w:after="200" w:line="276" w:lineRule="auto"/>
        <w:rPr>
          <w:b/>
          <w:noProof/>
        </w:rPr>
      </w:pPr>
      <w:r w:rsidRPr="00DD59CB">
        <w:rPr>
          <w:b/>
          <w:noProof/>
        </w:rPr>
        <w:t>Day 9: T</w:t>
      </w:r>
      <w:r w:rsidR="009A5AB9" w:rsidRPr="00DD59CB">
        <w:rPr>
          <w:b/>
          <w:noProof/>
        </w:rPr>
        <w:t xml:space="preserve">am Coc (Ninh Binh) – Giao Thuy (cyling distance of  </w:t>
      </w:r>
      <w:r w:rsidRPr="00DD59CB">
        <w:rPr>
          <w:b/>
          <w:noProof/>
        </w:rPr>
        <w:t xml:space="preserve">50km)  </w:t>
      </w:r>
    </w:p>
    <w:p w14:paraId="2B52447C" w14:textId="77777777" w:rsidR="00197087" w:rsidRDefault="00197087">
      <w:pPr>
        <w:widowControl w:val="0"/>
        <w:autoSpaceDE w:val="0"/>
        <w:autoSpaceDN w:val="0"/>
        <w:adjustRightInd w:val="0"/>
        <w:jc w:val="both"/>
        <w:rPr>
          <w:rFonts w:eastAsia="Calibri"/>
          <w:b/>
          <w:color w:val="538135" w:themeColor="accent6" w:themeShade="BF"/>
          <w:sz w:val="22"/>
          <w:szCs w:val="22"/>
          <w:u w:val="single"/>
          <w:lang w:val="nl-BE"/>
        </w:rPr>
      </w:pPr>
    </w:p>
    <w:p w14:paraId="0E1A0DE9" w14:textId="77777777" w:rsidR="00197087" w:rsidRDefault="008868CB">
      <w:pPr>
        <w:widowControl w:val="0"/>
        <w:autoSpaceDE w:val="0"/>
        <w:autoSpaceDN w:val="0"/>
        <w:adjustRightInd w:val="0"/>
        <w:jc w:val="both"/>
        <w:rPr>
          <w:rFonts w:eastAsia="Calibri"/>
          <w:b/>
          <w:color w:val="538135" w:themeColor="accent6" w:themeShade="BF"/>
          <w:sz w:val="22"/>
          <w:szCs w:val="22"/>
          <w:u w:val="single"/>
          <w:lang w:val="nl-BE"/>
        </w:rPr>
      </w:pPr>
      <w:r>
        <w:rPr>
          <w:noProof/>
        </w:rPr>
        <w:drawing>
          <wp:anchor distT="0" distB="0" distL="114300" distR="114300" simplePos="0" relativeHeight="251696128" behindDoc="0" locked="0" layoutInCell="1" allowOverlap="1" wp14:anchorId="5ECC334C" wp14:editId="5AD8D382">
            <wp:simplePos x="0" y="0"/>
            <wp:positionH relativeFrom="column">
              <wp:posOffset>0</wp:posOffset>
            </wp:positionH>
            <wp:positionV relativeFrom="paragraph">
              <wp:posOffset>-3175</wp:posOffset>
            </wp:positionV>
            <wp:extent cx="2661285" cy="3202940"/>
            <wp:effectExtent l="0" t="0" r="5715" b="0"/>
            <wp:wrapSquare wrapText="bothSides"/>
            <wp:docPr id="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61285" cy="3202940"/>
                    </a:xfrm>
                    <a:prstGeom prst="rect">
                      <a:avLst/>
                    </a:prstGeom>
                    <a:noFill/>
                  </pic:spPr>
                </pic:pic>
              </a:graphicData>
            </a:graphic>
            <wp14:sizeRelH relativeFrom="page">
              <wp14:pctWidth>0</wp14:pctWidth>
            </wp14:sizeRelH>
            <wp14:sizeRelV relativeFrom="page">
              <wp14:pctHeight>0</wp14:pctHeight>
            </wp14:sizeRelV>
          </wp:anchor>
        </w:drawing>
      </w:r>
    </w:p>
    <w:p w14:paraId="1894545A" w14:textId="77777777" w:rsidR="00197087" w:rsidRDefault="008868CB">
      <w:pPr>
        <w:pStyle w:val="ListParagraph"/>
        <w:widowControl w:val="0"/>
        <w:numPr>
          <w:ilvl w:val="0"/>
          <w:numId w:val="7"/>
        </w:numPr>
        <w:autoSpaceDE w:val="0"/>
        <w:autoSpaceDN w:val="0"/>
        <w:adjustRightInd w:val="0"/>
        <w:ind w:left="0"/>
        <w:jc w:val="both"/>
        <w:rPr>
          <w:rFonts w:eastAsiaTheme="minorHAnsi"/>
          <w:bCs/>
          <w:sz w:val="22"/>
          <w:szCs w:val="22"/>
        </w:rPr>
      </w:pPr>
      <w:r>
        <w:rPr>
          <w:rFonts w:eastAsiaTheme="minorHAnsi"/>
          <w:bCs/>
          <w:sz w:val="22"/>
          <w:szCs w:val="22"/>
        </w:rPr>
        <w:t>7h</w:t>
      </w:r>
      <w:r>
        <w:rPr>
          <w:rFonts w:eastAsiaTheme="minorHAnsi"/>
          <w:b/>
          <w:bCs/>
          <w:sz w:val="22"/>
          <w:szCs w:val="22"/>
        </w:rPr>
        <w:t xml:space="preserve">: </w:t>
      </w:r>
      <w:r>
        <w:rPr>
          <w:rFonts w:eastAsiaTheme="minorHAnsi"/>
          <w:bCs/>
          <w:sz w:val="22"/>
          <w:szCs w:val="22"/>
        </w:rPr>
        <w:t xml:space="preserve">Morning Yoga </w:t>
      </w:r>
    </w:p>
    <w:p w14:paraId="0D74B6B9" w14:textId="77777777" w:rsidR="00197087" w:rsidRDefault="008868CB">
      <w:pPr>
        <w:pStyle w:val="ListParagraph"/>
        <w:widowControl w:val="0"/>
        <w:numPr>
          <w:ilvl w:val="0"/>
          <w:numId w:val="7"/>
        </w:numPr>
        <w:autoSpaceDE w:val="0"/>
        <w:autoSpaceDN w:val="0"/>
        <w:adjustRightInd w:val="0"/>
        <w:ind w:left="0"/>
        <w:jc w:val="both"/>
        <w:rPr>
          <w:rFonts w:eastAsiaTheme="minorHAnsi"/>
          <w:bCs/>
          <w:sz w:val="22"/>
          <w:szCs w:val="22"/>
        </w:rPr>
      </w:pPr>
      <w:r>
        <w:rPr>
          <w:rFonts w:eastAsiaTheme="minorHAnsi"/>
          <w:bCs/>
          <w:sz w:val="22"/>
          <w:szCs w:val="22"/>
        </w:rPr>
        <w:t>8h: Breakfast</w:t>
      </w:r>
    </w:p>
    <w:p w14:paraId="51928942" w14:textId="77777777" w:rsidR="00197087" w:rsidRDefault="008868CB">
      <w:pPr>
        <w:pStyle w:val="ListParagraph"/>
        <w:widowControl w:val="0"/>
        <w:numPr>
          <w:ilvl w:val="0"/>
          <w:numId w:val="7"/>
        </w:numPr>
        <w:autoSpaceDE w:val="0"/>
        <w:autoSpaceDN w:val="0"/>
        <w:adjustRightInd w:val="0"/>
        <w:ind w:left="0"/>
        <w:jc w:val="both"/>
        <w:rPr>
          <w:rFonts w:eastAsiaTheme="minorHAnsi"/>
          <w:bCs/>
          <w:sz w:val="22"/>
          <w:szCs w:val="22"/>
        </w:rPr>
      </w:pPr>
      <w:r>
        <w:rPr>
          <w:rFonts w:eastAsiaTheme="minorHAnsi"/>
          <w:bCs/>
          <w:sz w:val="22"/>
          <w:szCs w:val="22"/>
        </w:rPr>
        <w:t xml:space="preserve">9h: </w:t>
      </w:r>
      <w:r>
        <w:rPr>
          <w:sz w:val="22"/>
          <w:szCs w:val="22"/>
        </w:rPr>
        <w:t xml:space="preserve">Farewell to Ninh Binh, we go to the sea, enjoy the spectacular view, countryside life of Red River delta.  An easy ride on flat village roads </w:t>
      </w:r>
    </w:p>
    <w:p w14:paraId="7DA88FB3" w14:textId="77777777" w:rsidR="00197087" w:rsidRDefault="008868CB">
      <w:pPr>
        <w:pStyle w:val="ListParagraph"/>
        <w:widowControl w:val="0"/>
        <w:numPr>
          <w:ilvl w:val="0"/>
          <w:numId w:val="7"/>
        </w:numPr>
        <w:autoSpaceDE w:val="0"/>
        <w:autoSpaceDN w:val="0"/>
        <w:adjustRightInd w:val="0"/>
        <w:ind w:left="0"/>
        <w:jc w:val="both"/>
        <w:rPr>
          <w:rFonts w:eastAsiaTheme="minorHAnsi"/>
          <w:bCs/>
          <w:sz w:val="22"/>
          <w:szCs w:val="22"/>
        </w:rPr>
      </w:pPr>
      <w:r>
        <w:rPr>
          <w:sz w:val="22"/>
          <w:szCs w:val="22"/>
        </w:rPr>
        <w:t>14h: Check in Eco Host homestay and explore locals</w:t>
      </w:r>
    </w:p>
    <w:p w14:paraId="469DC75A" w14:textId="77777777" w:rsidR="00197087" w:rsidRDefault="008868CB">
      <w:pPr>
        <w:pStyle w:val="ListParagraph"/>
        <w:widowControl w:val="0"/>
        <w:numPr>
          <w:ilvl w:val="0"/>
          <w:numId w:val="7"/>
        </w:numPr>
        <w:autoSpaceDE w:val="0"/>
        <w:autoSpaceDN w:val="0"/>
        <w:adjustRightInd w:val="0"/>
        <w:ind w:left="0"/>
        <w:jc w:val="both"/>
        <w:rPr>
          <w:rFonts w:eastAsiaTheme="minorHAnsi"/>
          <w:bCs/>
          <w:sz w:val="22"/>
          <w:szCs w:val="22"/>
        </w:rPr>
      </w:pPr>
      <w:r>
        <w:rPr>
          <w:sz w:val="22"/>
          <w:szCs w:val="22"/>
        </w:rPr>
        <w:t>17h: Yin Yoga</w:t>
      </w:r>
    </w:p>
    <w:p w14:paraId="2DF5B551" w14:textId="77777777" w:rsidR="00197087" w:rsidRDefault="008868CB">
      <w:pPr>
        <w:pStyle w:val="ListParagraph"/>
        <w:widowControl w:val="0"/>
        <w:numPr>
          <w:ilvl w:val="0"/>
          <w:numId w:val="7"/>
        </w:numPr>
        <w:autoSpaceDE w:val="0"/>
        <w:autoSpaceDN w:val="0"/>
        <w:adjustRightInd w:val="0"/>
        <w:ind w:left="0"/>
        <w:jc w:val="both"/>
        <w:rPr>
          <w:rFonts w:eastAsiaTheme="minorHAnsi"/>
          <w:bCs/>
          <w:sz w:val="22"/>
          <w:szCs w:val="22"/>
        </w:rPr>
      </w:pPr>
      <w:r>
        <w:rPr>
          <w:rFonts w:eastAsia="Calibri"/>
          <w:sz w:val="22"/>
          <w:szCs w:val="22"/>
        </w:rPr>
        <w:t>18h30: Diner</w:t>
      </w:r>
    </w:p>
    <w:p w14:paraId="4639B44D" w14:textId="77777777" w:rsidR="00197087" w:rsidRDefault="00197087">
      <w:pPr>
        <w:autoSpaceDE w:val="0"/>
        <w:autoSpaceDN w:val="0"/>
        <w:jc w:val="both"/>
        <w:rPr>
          <w:b/>
          <w:sz w:val="22"/>
          <w:szCs w:val="22"/>
        </w:rPr>
      </w:pPr>
    </w:p>
    <w:p w14:paraId="2EC6B994" w14:textId="77777777" w:rsidR="00197087" w:rsidRPr="00DA5CD9" w:rsidRDefault="00197087">
      <w:pPr>
        <w:autoSpaceDE w:val="0"/>
        <w:autoSpaceDN w:val="0"/>
        <w:jc w:val="both"/>
        <w:rPr>
          <w:b/>
          <w:sz w:val="22"/>
          <w:szCs w:val="22"/>
        </w:rPr>
      </w:pPr>
    </w:p>
    <w:p w14:paraId="18CA20CF" w14:textId="5E178E9A" w:rsidR="00197087" w:rsidRDefault="008868CB">
      <w:pPr>
        <w:autoSpaceDE w:val="0"/>
        <w:autoSpaceDN w:val="0"/>
        <w:jc w:val="both"/>
        <w:rPr>
          <w:i/>
          <w:iCs/>
          <w:sz w:val="22"/>
          <w:szCs w:val="22"/>
        </w:rPr>
      </w:pPr>
      <w:r w:rsidRPr="00DA5CD9">
        <w:rPr>
          <w:b/>
          <w:i/>
          <w:iCs/>
          <w:sz w:val="22"/>
          <w:szCs w:val="22"/>
        </w:rPr>
        <w:t>The Red River Delta or Hong River Delta</w:t>
      </w:r>
      <w:r>
        <w:rPr>
          <w:i/>
          <w:iCs/>
          <w:sz w:val="22"/>
          <w:szCs w:val="22"/>
        </w:rPr>
        <w:t xml:space="preserve"> is the flat low-lying plain formed by the Red River and its distributaries merging with the Thái Bình River in northern Vietnam. </w:t>
      </w:r>
      <w:r w:rsidR="00C0408A">
        <w:rPr>
          <w:i/>
          <w:iCs/>
          <w:sz w:val="22"/>
          <w:szCs w:val="22"/>
        </w:rPr>
        <w:t>Hong</w:t>
      </w:r>
      <w:r>
        <w:rPr>
          <w:i/>
          <w:iCs/>
          <w:sz w:val="22"/>
          <w:szCs w:val="22"/>
        </w:rPr>
        <w:t xml:space="preserve"> is a Sino-Vietnamese word for "red" or "crimson." The delta has the smallest area but highest population and population density of all regions. The region, measuring some 15,000 square kilometers (6,000 sq. mi) is well protected by a network of dikes. It is an agriculturally rich and densely populated area. Most of the land is devoted to rice cultivation.</w:t>
      </w:r>
    </w:p>
    <w:p w14:paraId="1D5967F6" w14:textId="77777777" w:rsidR="00197087" w:rsidRDefault="00197087">
      <w:pPr>
        <w:autoSpaceDE w:val="0"/>
        <w:autoSpaceDN w:val="0"/>
        <w:jc w:val="both"/>
        <w:rPr>
          <w:i/>
          <w:iCs/>
          <w:sz w:val="22"/>
          <w:szCs w:val="22"/>
        </w:rPr>
      </w:pPr>
    </w:p>
    <w:p w14:paraId="09F61C24" w14:textId="77777777" w:rsidR="00197087" w:rsidRDefault="008868CB">
      <w:pPr>
        <w:autoSpaceDE w:val="0"/>
        <w:autoSpaceDN w:val="0"/>
        <w:jc w:val="both"/>
        <w:rPr>
          <w:i/>
          <w:iCs/>
          <w:sz w:val="22"/>
          <w:szCs w:val="22"/>
        </w:rPr>
      </w:pPr>
      <w:r w:rsidRPr="00DA5CD9">
        <w:rPr>
          <w:b/>
          <w:i/>
          <w:iCs/>
          <w:sz w:val="22"/>
          <w:szCs w:val="22"/>
        </w:rPr>
        <w:t>Ecohost</w:t>
      </w:r>
      <w:r>
        <w:rPr>
          <w:i/>
          <w:iCs/>
          <w:sz w:val="22"/>
          <w:szCs w:val="22"/>
        </w:rPr>
        <w:t>, also known as ecotourism, specializes in quality experience tourism activities in Vietnamese villages. In this tour, we would like to introduce you to an experience in the countryside of the Red River Delta of Vietnam through traditional houses, daily life of local people. You can also visit traditional craft villages while staying in this countryside.</w:t>
      </w:r>
    </w:p>
    <w:p w14:paraId="41A24767" w14:textId="77777777" w:rsidR="00197087" w:rsidRDefault="00197087">
      <w:pPr>
        <w:autoSpaceDE w:val="0"/>
        <w:autoSpaceDN w:val="0"/>
        <w:jc w:val="both"/>
        <w:rPr>
          <w:b/>
          <w:sz w:val="22"/>
          <w:szCs w:val="22"/>
        </w:rPr>
      </w:pPr>
    </w:p>
    <w:p w14:paraId="099A0859" w14:textId="77777777" w:rsidR="00197087" w:rsidRDefault="00197087">
      <w:pPr>
        <w:widowControl w:val="0"/>
        <w:autoSpaceDE w:val="0"/>
        <w:autoSpaceDN w:val="0"/>
        <w:adjustRightInd w:val="0"/>
        <w:jc w:val="both"/>
        <w:rPr>
          <w:b/>
          <w:sz w:val="22"/>
          <w:szCs w:val="22"/>
        </w:rPr>
      </w:pPr>
    </w:p>
    <w:p w14:paraId="753EEE35" w14:textId="77777777" w:rsidR="00197087" w:rsidRDefault="00197087">
      <w:pPr>
        <w:widowControl w:val="0"/>
        <w:autoSpaceDE w:val="0"/>
        <w:autoSpaceDN w:val="0"/>
        <w:adjustRightInd w:val="0"/>
        <w:jc w:val="both"/>
        <w:rPr>
          <w:b/>
          <w:sz w:val="22"/>
          <w:szCs w:val="22"/>
        </w:rPr>
      </w:pPr>
    </w:p>
    <w:p w14:paraId="0A456A15" w14:textId="77777777" w:rsidR="00197087" w:rsidRDefault="00197087">
      <w:pPr>
        <w:widowControl w:val="0"/>
        <w:autoSpaceDE w:val="0"/>
        <w:autoSpaceDN w:val="0"/>
        <w:adjustRightInd w:val="0"/>
        <w:jc w:val="both"/>
        <w:rPr>
          <w:b/>
          <w:sz w:val="22"/>
          <w:szCs w:val="22"/>
        </w:rPr>
      </w:pPr>
    </w:p>
    <w:p w14:paraId="240360CD" w14:textId="77777777" w:rsidR="00197087" w:rsidRDefault="00197087">
      <w:pPr>
        <w:widowControl w:val="0"/>
        <w:autoSpaceDE w:val="0"/>
        <w:autoSpaceDN w:val="0"/>
        <w:adjustRightInd w:val="0"/>
        <w:jc w:val="both"/>
        <w:rPr>
          <w:b/>
          <w:sz w:val="22"/>
          <w:szCs w:val="22"/>
        </w:rPr>
      </w:pPr>
    </w:p>
    <w:p w14:paraId="30A562A7" w14:textId="77777777" w:rsidR="00197087" w:rsidRDefault="00197087">
      <w:pPr>
        <w:widowControl w:val="0"/>
        <w:autoSpaceDE w:val="0"/>
        <w:autoSpaceDN w:val="0"/>
        <w:adjustRightInd w:val="0"/>
        <w:jc w:val="both"/>
        <w:rPr>
          <w:b/>
          <w:sz w:val="22"/>
          <w:szCs w:val="22"/>
        </w:rPr>
      </w:pPr>
    </w:p>
    <w:p w14:paraId="53C673C3" w14:textId="77777777" w:rsidR="00197087" w:rsidRDefault="00197087">
      <w:pPr>
        <w:widowControl w:val="0"/>
        <w:autoSpaceDE w:val="0"/>
        <w:autoSpaceDN w:val="0"/>
        <w:adjustRightInd w:val="0"/>
        <w:jc w:val="both"/>
        <w:rPr>
          <w:b/>
          <w:sz w:val="22"/>
          <w:szCs w:val="22"/>
        </w:rPr>
      </w:pPr>
    </w:p>
    <w:p w14:paraId="7F53EA89" w14:textId="77777777" w:rsidR="00197087" w:rsidRDefault="00197087">
      <w:pPr>
        <w:widowControl w:val="0"/>
        <w:autoSpaceDE w:val="0"/>
        <w:autoSpaceDN w:val="0"/>
        <w:adjustRightInd w:val="0"/>
        <w:jc w:val="both"/>
        <w:rPr>
          <w:b/>
          <w:sz w:val="22"/>
          <w:szCs w:val="22"/>
        </w:rPr>
      </w:pPr>
    </w:p>
    <w:p w14:paraId="51597CC9" w14:textId="77777777" w:rsidR="00197087" w:rsidRDefault="00197087">
      <w:pPr>
        <w:widowControl w:val="0"/>
        <w:autoSpaceDE w:val="0"/>
        <w:autoSpaceDN w:val="0"/>
        <w:adjustRightInd w:val="0"/>
        <w:jc w:val="both"/>
        <w:rPr>
          <w:b/>
          <w:sz w:val="22"/>
          <w:szCs w:val="22"/>
        </w:rPr>
      </w:pPr>
    </w:p>
    <w:p w14:paraId="7114FDF6" w14:textId="77777777" w:rsidR="00197087" w:rsidRDefault="00197087">
      <w:pPr>
        <w:widowControl w:val="0"/>
        <w:autoSpaceDE w:val="0"/>
        <w:autoSpaceDN w:val="0"/>
        <w:adjustRightInd w:val="0"/>
        <w:jc w:val="both"/>
        <w:rPr>
          <w:b/>
          <w:sz w:val="22"/>
          <w:szCs w:val="22"/>
        </w:rPr>
      </w:pPr>
    </w:p>
    <w:p w14:paraId="4D5FC97E" w14:textId="77777777" w:rsidR="00197087" w:rsidRDefault="00197087">
      <w:pPr>
        <w:widowControl w:val="0"/>
        <w:autoSpaceDE w:val="0"/>
        <w:autoSpaceDN w:val="0"/>
        <w:adjustRightInd w:val="0"/>
        <w:jc w:val="both"/>
        <w:rPr>
          <w:b/>
          <w:sz w:val="22"/>
          <w:szCs w:val="22"/>
        </w:rPr>
      </w:pPr>
    </w:p>
    <w:p w14:paraId="6EC1BBD1" w14:textId="77777777" w:rsidR="00197087" w:rsidRDefault="00197087">
      <w:pPr>
        <w:widowControl w:val="0"/>
        <w:autoSpaceDE w:val="0"/>
        <w:autoSpaceDN w:val="0"/>
        <w:adjustRightInd w:val="0"/>
        <w:jc w:val="both"/>
        <w:rPr>
          <w:b/>
          <w:sz w:val="22"/>
          <w:szCs w:val="22"/>
        </w:rPr>
      </w:pPr>
    </w:p>
    <w:p w14:paraId="194F20FD" w14:textId="77777777" w:rsidR="00197087" w:rsidRDefault="00197087">
      <w:pPr>
        <w:widowControl w:val="0"/>
        <w:autoSpaceDE w:val="0"/>
        <w:autoSpaceDN w:val="0"/>
        <w:adjustRightInd w:val="0"/>
        <w:jc w:val="both"/>
        <w:rPr>
          <w:b/>
          <w:sz w:val="22"/>
          <w:szCs w:val="22"/>
        </w:rPr>
      </w:pPr>
    </w:p>
    <w:p w14:paraId="0BB1384B" w14:textId="77777777" w:rsidR="00197087" w:rsidRDefault="00197087">
      <w:pPr>
        <w:widowControl w:val="0"/>
        <w:autoSpaceDE w:val="0"/>
        <w:autoSpaceDN w:val="0"/>
        <w:adjustRightInd w:val="0"/>
        <w:jc w:val="both"/>
        <w:rPr>
          <w:b/>
          <w:sz w:val="22"/>
          <w:szCs w:val="22"/>
        </w:rPr>
      </w:pPr>
    </w:p>
    <w:p w14:paraId="28C9596F" w14:textId="77777777" w:rsidR="00197087" w:rsidRDefault="00197087">
      <w:pPr>
        <w:widowControl w:val="0"/>
        <w:autoSpaceDE w:val="0"/>
        <w:autoSpaceDN w:val="0"/>
        <w:adjustRightInd w:val="0"/>
        <w:jc w:val="both"/>
        <w:rPr>
          <w:b/>
          <w:sz w:val="22"/>
          <w:szCs w:val="22"/>
        </w:rPr>
      </w:pPr>
    </w:p>
    <w:p w14:paraId="4F78B60A" w14:textId="77777777" w:rsidR="00197087" w:rsidRDefault="00197087">
      <w:pPr>
        <w:widowControl w:val="0"/>
        <w:autoSpaceDE w:val="0"/>
        <w:autoSpaceDN w:val="0"/>
        <w:adjustRightInd w:val="0"/>
        <w:jc w:val="both"/>
        <w:rPr>
          <w:b/>
          <w:sz w:val="22"/>
          <w:szCs w:val="22"/>
        </w:rPr>
      </w:pPr>
    </w:p>
    <w:p w14:paraId="64EC78BE" w14:textId="77777777" w:rsidR="00197087" w:rsidRDefault="00197087">
      <w:pPr>
        <w:widowControl w:val="0"/>
        <w:autoSpaceDE w:val="0"/>
        <w:autoSpaceDN w:val="0"/>
        <w:adjustRightInd w:val="0"/>
        <w:jc w:val="both"/>
        <w:rPr>
          <w:b/>
          <w:sz w:val="22"/>
          <w:szCs w:val="22"/>
        </w:rPr>
      </w:pPr>
    </w:p>
    <w:p w14:paraId="5EE10C6E" w14:textId="77777777" w:rsidR="00197087" w:rsidRDefault="00197087">
      <w:pPr>
        <w:widowControl w:val="0"/>
        <w:autoSpaceDE w:val="0"/>
        <w:autoSpaceDN w:val="0"/>
        <w:adjustRightInd w:val="0"/>
        <w:jc w:val="both"/>
        <w:rPr>
          <w:b/>
          <w:sz w:val="22"/>
          <w:szCs w:val="22"/>
        </w:rPr>
      </w:pPr>
    </w:p>
    <w:p w14:paraId="7AA6B804" w14:textId="77777777" w:rsidR="00197087" w:rsidRDefault="00197087">
      <w:pPr>
        <w:widowControl w:val="0"/>
        <w:autoSpaceDE w:val="0"/>
        <w:autoSpaceDN w:val="0"/>
        <w:adjustRightInd w:val="0"/>
        <w:jc w:val="both"/>
        <w:rPr>
          <w:b/>
          <w:sz w:val="22"/>
          <w:szCs w:val="22"/>
        </w:rPr>
      </w:pPr>
    </w:p>
    <w:p w14:paraId="1DC1D4D5" w14:textId="77777777" w:rsidR="00197087" w:rsidRDefault="00197087">
      <w:pPr>
        <w:widowControl w:val="0"/>
        <w:autoSpaceDE w:val="0"/>
        <w:autoSpaceDN w:val="0"/>
        <w:adjustRightInd w:val="0"/>
        <w:jc w:val="both"/>
        <w:rPr>
          <w:b/>
          <w:sz w:val="22"/>
          <w:szCs w:val="22"/>
        </w:rPr>
      </w:pPr>
    </w:p>
    <w:p w14:paraId="300EBD4E" w14:textId="77777777" w:rsidR="00197087" w:rsidRDefault="00197087">
      <w:pPr>
        <w:widowControl w:val="0"/>
        <w:autoSpaceDE w:val="0"/>
        <w:autoSpaceDN w:val="0"/>
        <w:adjustRightInd w:val="0"/>
        <w:jc w:val="both"/>
        <w:rPr>
          <w:b/>
          <w:sz w:val="22"/>
          <w:szCs w:val="22"/>
        </w:rPr>
      </w:pPr>
    </w:p>
    <w:p w14:paraId="40812F94" w14:textId="7E6D2824" w:rsidR="00197087" w:rsidRPr="00DD59CB" w:rsidRDefault="008868CB" w:rsidP="00A9761A">
      <w:pPr>
        <w:shd w:val="clear" w:color="auto" w:fill="A8D08D" w:themeFill="accent6" w:themeFillTint="99"/>
        <w:spacing w:after="200" w:line="276" w:lineRule="auto"/>
        <w:rPr>
          <w:b/>
          <w:noProof/>
        </w:rPr>
      </w:pPr>
      <w:r w:rsidRPr="00DD59CB">
        <w:rPr>
          <w:b/>
          <w:noProof/>
        </w:rPr>
        <w:t>Day 10: G</w:t>
      </w:r>
      <w:r w:rsidR="009A5AB9" w:rsidRPr="00DD59CB">
        <w:rPr>
          <w:b/>
          <w:noProof/>
        </w:rPr>
        <w:t xml:space="preserve">iao Thuy – Cat Ba </w:t>
      </w:r>
    </w:p>
    <w:p w14:paraId="370B1D3A" w14:textId="7181E1C2" w:rsidR="00197087" w:rsidRDefault="00197087">
      <w:pPr>
        <w:widowControl w:val="0"/>
        <w:autoSpaceDE w:val="0"/>
        <w:autoSpaceDN w:val="0"/>
        <w:adjustRightInd w:val="0"/>
        <w:jc w:val="both"/>
        <w:rPr>
          <w:rFonts w:eastAsia="Calibri"/>
          <w:b/>
          <w:color w:val="538135" w:themeColor="accent6" w:themeShade="BF"/>
          <w:sz w:val="22"/>
          <w:szCs w:val="22"/>
          <w:u w:val="single"/>
          <w:lang w:val="nl-BE"/>
        </w:rPr>
      </w:pPr>
    </w:p>
    <w:p w14:paraId="406D1974" w14:textId="1EBEB5F2" w:rsidR="00197087" w:rsidRDefault="00DA5CD9">
      <w:pPr>
        <w:pStyle w:val="ListParagraph"/>
        <w:widowControl w:val="0"/>
        <w:numPr>
          <w:ilvl w:val="0"/>
          <w:numId w:val="7"/>
        </w:numPr>
        <w:autoSpaceDE w:val="0"/>
        <w:autoSpaceDN w:val="0"/>
        <w:adjustRightInd w:val="0"/>
        <w:ind w:left="0"/>
        <w:jc w:val="both"/>
        <w:rPr>
          <w:sz w:val="22"/>
          <w:szCs w:val="22"/>
        </w:rPr>
      </w:pPr>
      <w:r>
        <w:rPr>
          <w:noProof/>
        </w:rPr>
        <w:drawing>
          <wp:anchor distT="0" distB="0" distL="114300" distR="114300" simplePos="0" relativeHeight="251694080" behindDoc="0" locked="0" layoutInCell="1" allowOverlap="1" wp14:anchorId="4B370774" wp14:editId="44566124">
            <wp:simplePos x="0" y="0"/>
            <wp:positionH relativeFrom="column">
              <wp:posOffset>0</wp:posOffset>
            </wp:positionH>
            <wp:positionV relativeFrom="paragraph">
              <wp:posOffset>10795</wp:posOffset>
            </wp:positionV>
            <wp:extent cx="2120265" cy="2567940"/>
            <wp:effectExtent l="0" t="0" r="0" b="0"/>
            <wp:wrapSquare wrapText="bothSides"/>
            <wp:docPr id="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120265" cy="2567940"/>
                    </a:xfrm>
                    <a:prstGeom prst="rect">
                      <a:avLst/>
                    </a:prstGeom>
                    <a:noFill/>
                  </pic:spPr>
                </pic:pic>
              </a:graphicData>
            </a:graphic>
            <wp14:sizeRelH relativeFrom="page">
              <wp14:pctWidth>0</wp14:pctWidth>
            </wp14:sizeRelH>
            <wp14:sizeRelV relativeFrom="page">
              <wp14:pctHeight>0</wp14:pctHeight>
            </wp14:sizeRelV>
          </wp:anchor>
        </w:drawing>
      </w:r>
      <w:r w:rsidR="008868CB">
        <w:rPr>
          <w:sz w:val="22"/>
          <w:szCs w:val="22"/>
        </w:rPr>
        <w:t xml:space="preserve">7h: Morning Yoga </w:t>
      </w:r>
    </w:p>
    <w:p w14:paraId="347659BF" w14:textId="77777777" w:rsidR="00197087" w:rsidRDefault="008868CB">
      <w:pPr>
        <w:pStyle w:val="ListParagraph"/>
        <w:widowControl w:val="0"/>
        <w:numPr>
          <w:ilvl w:val="0"/>
          <w:numId w:val="7"/>
        </w:numPr>
        <w:autoSpaceDE w:val="0"/>
        <w:autoSpaceDN w:val="0"/>
        <w:adjustRightInd w:val="0"/>
        <w:ind w:left="0"/>
        <w:jc w:val="both"/>
        <w:rPr>
          <w:sz w:val="22"/>
          <w:szCs w:val="22"/>
        </w:rPr>
      </w:pPr>
      <w:r>
        <w:rPr>
          <w:sz w:val="22"/>
          <w:szCs w:val="22"/>
        </w:rPr>
        <w:t>8h: Breakfast</w:t>
      </w:r>
    </w:p>
    <w:p w14:paraId="3B5DCFBA" w14:textId="77777777" w:rsidR="00197087" w:rsidRDefault="008868CB">
      <w:pPr>
        <w:pStyle w:val="ListParagraph"/>
        <w:widowControl w:val="0"/>
        <w:numPr>
          <w:ilvl w:val="0"/>
          <w:numId w:val="7"/>
        </w:numPr>
        <w:autoSpaceDE w:val="0"/>
        <w:autoSpaceDN w:val="0"/>
        <w:adjustRightInd w:val="0"/>
        <w:ind w:left="0"/>
        <w:jc w:val="both"/>
        <w:rPr>
          <w:sz w:val="22"/>
          <w:szCs w:val="22"/>
        </w:rPr>
      </w:pPr>
      <w:r>
        <w:rPr>
          <w:sz w:val="22"/>
          <w:szCs w:val="22"/>
        </w:rPr>
        <w:t>9h: We take the Bus transfer to Hai Phong and Got Ferry to Cat Ba island. After a short transfer to Cat Ba town, we check in hotel and take a rest or free to explore the beach and sunset</w:t>
      </w:r>
    </w:p>
    <w:p w14:paraId="18F6D629" w14:textId="77777777" w:rsidR="00197087" w:rsidRDefault="008868CB">
      <w:pPr>
        <w:pStyle w:val="ListParagraph"/>
        <w:widowControl w:val="0"/>
        <w:numPr>
          <w:ilvl w:val="0"/>
          <w:numId w:val="7"/>
        </w:numPr>
        <w:autoSpaceDE w:val="0"/>
        <w:autoSpaceDN w:val="0"/>
        <w:adjustRightInd w:val="0"/>
        <w:ind w:left="0"/>
        <w:jc w:val="both"/>
        <w:rPr>
          <w:sz w:val="22"/>
          <w:szCs w:val="22"/>
        </w:rPr>
      </w:pPr>
      <w:r>
        <w:rPr>
          <w:sz w:val="22"/>
          <w:szCs w:val="22"/>
        </w:rPr>
        <w:t>17h: Yin Yoga</w:t>
      </w:r>
    </w:p>
    <w:p w14:paraId="5082903A" w14:textId="77777777" w:rsidR="00197087" w:rsidRDefault="008868CB">
      <w:pPr>
        <w:pStyle w:val="ListParagraph"/>
        <w:widowControl w:val="0"/>
        <w:numPr>
          <w:ilvl w:val="0"/>
          <w:numId w:val="7"/>
        </w:numPr>
        <w:autoSpaceDE w:val="0"/>
        <w:autoSpaceDN w:val="0"/>
        <w:adjustRightInd w:val="0"/>
        <w:ind w:left="0"/>
        <w:jc w:val="both"/>
        <w:rPr>
          <w:sz w:val="22"/>
          <w:szCs w:val="22"/>
        </w:rPr>
      </w:pPr>
      <w:r>
        <w:rPr>
          <w:sz w:val="22"/>
          <w:szCs w:val="22"/>
        </w:rPr>
        <w:t>18h30: Diner</w:t>
      </w:r>
    </w:p>
    <w:p w14:paraId="3BE3D6CA" w14:textId="77777777" w:rsidR="00197087" w:rsidRDefault="00197087">
      <w:pPr>
        <w:widowControl w:val="0"/>
        <w:autoSpaceDE w:val="0"/>
        <w:autoSpaceDN w:val="0"/>
        <w:adjustRightInd w:val="0"/>
        <w:jc w:val="both"/>
        <w:rPr>
          <w:rFonts w:eastAsia="Calibri"/>
          <w:b/>
          <w:color w:val="538135" w:themeColor="accent6" w:themeShade="BF"/>
          <w:sz w:val="22"/>
          <w:szCs w:val="22"/>
          <w:u w:val="single"/>
          <w:lang w:val="nl-BE"/>
        </w:rPr>
      </w:pPr>
    </w:p>
    <w:p w14:paraId="2EB3D56E" w14:textId="77777777" w:rsidR="00197087" w:rsidRDefault="00197087">
      <w:pPr>
        <w:widowControl w:val="0"/>
        <w:autoSpaceDE w:val="0"/>
        <w:autoSpaceDN w:val="0"/>
        <w:adjustRightInd w:val="0"/>
        <w:jc w:val="both"/>
        <w:rPr>
          <w:rFonts w:eastAsia="Calibri"/>
          <w:b/>
          <w:color w:val="538135" w:themeColor="accent6" w:themeShade="BF"/>
          <w:sz w:val="22"/>
          <w:szCs w:val="22"/>
          <w:u w:val="single"/>
          <w:lang w:val="nl-BE"/>
        </w:rPr>
      </w:pPr>
    </w:p>
    <w:p w14:paraId="440FB2D4" w14:textId="77777777" w:rsidR="00197087" w:rsidRDefault="00197087">
      <w:pPr>
        <w:widowControl w:val="0"/>
        <w:autoSpaceDE w:val="0"/>
        <w:autoSpaceDN w:val="0"/>
        <w:adjustRightInd w:val="0"/>
        <w:jc w:val="both"/>
        <w:rPr>
          <w:rFonts w:eastAsia="Calibri"/>
          <w:b/>
          <w:color w:val="538135" w:themeColor="accent6" w:themeShade="BF"/>
          <w:sz w:val="22"/>
          <w:szCs w:val="22"/>
          <w:u w:val="single"/>
          <w:lang w:val="nl-BE"/>
        </w:rPr>
      </w:pPr>
    </w:p>
    <w:p w14:paraId="294C4F00" w14:textId="77777777" w:rsidR="00197087" w:rsidRDefault="00197087">
      <w:pPr>
        <w:widowControl w:val="0"/>
        <w:autoSpaceDE w:val="0"/>
        <w:autoSpaceDN w:val="0"/>
        <w:adjustRightInd w:val="0"/>
        <w:jc w:val="both"/>
        <w:rPr>
          <w:rFonts w:eastAsia="Calibri"/>
          <w:b/>
          <w:color w:val="538135" w:themeColor="accent6" w:themeShade="BF"/>
          <w:sz w:val="22"/>
          <w:szCs w:val="22"/>
          <w:u w:val="single"/>
          <w:lang w:val="nl-BE"/>
        </w:rPr>
      </w:pPr>
    </w:p>
    <w:p w14:paraId="6F7F80A0" w14:textId="77777777" w:rsidR="00197087" w:rsidRDefault="00197087">
      <w:pPr>
        <w:widowControl w:val="0"/>
        <w:autoSpaceDE w:val="0"/>
        <w:autoSpaceDN w:val="0"/>
        <w:adjustRightInd w:val="0"/>
        <w:jc w:val="both"/>
        <w:rPr>
          <w:rFonts w:eastAsia="Calibri"/>
          <w:b/>
          <w:color w:val="538135" w:themeColor="accent6" w:themeShade="BF"/>
          <w:sz w:val="22"/>
          <w:szCs w:val="22"/>
          <w:u w:val="single"/>
          <w:lang w:val="nl-BE"/>
        </w:rPr>
      </w:pPr>
    </w:p>
    <w:p w14:paraId="09765ADC" w14:textId="77777777" w:rsidR="00197087" w:rsidRDefault="00197087">
      <w:pPr>
        <w:widowControl w:val="0"/>
        <w:autoSpaceDE w:val="0"/>
        <w:autoSpaceDN w:val="0"/>
        <w:adjustRightInd w:val="0"/>
        <w:jc w:val="both"/>
        <w:rPr>
          <w:rFonts w:eastAsia="Calibri"/>
          <w:b/>
          <w:color w:val="538135" w:themeColor="accent6" w:themeShade="BF"/>
          <w:sz w:val="22"/>
          <w:szCs w:val="22"/>
          <w:u w:val="single"/>
          <w:lang w:val="nl-BE"/>
        </w:rPr>
      </w:pPr>
    </w:p>
    <w:p w14:paraId="1C887095" w14:textId="77777777" w:rsidR="00197087" w:rsidRDefault="00197087">
      <w:pPr>
        <w:widowControl w:val="0"/>
        <w:autoSpaceDE w:val="0"/>
        <w:autoSpaceDN w:val="0"/>
        <w:adjustRightInd w:val="0"/>
        <w:jc w:val="both"/>
        <w:rPr>
          <w:rFonts w:eastAsia="Calibri"/>
          <w:b/>
          <w:color w:val="538135" w:themeColor="accent6" w:themeShade="BF"/>
          <w:sz w:val="22"/>
          <w:szCs w:val="22"/>
          <w:u w:val="single"/>
          <w:lang w:val="nl-BE"/>
        </w:rPr>
      </w:pPr>
    </w:p>
    <w:p w14:paraId="3953C29F" w14:textId="77777777" w:rsidR="00197087" w:rsidRDefault="00197087">
      <w:pPr>
        <w:widowControl w:val="0"/>
        <w:autoSpaceDE w:val="0"/>
        <w:autoSpaceDN w:val="0"/>
        <w:adjustRightInd w:val="0"/>
        <w:jc w:val="both"/>
        <w:rPr>
          <w:rFonts w:eastAsia="Calibri"/>
          <w:b/>
          <w:color w:val="538135" w:themeColor="accent6" w:themeShade="BF"/>
          <w:sz w:val="22"/>
          <w:szCs w:val="22"/>
          <w:u w:val="single"/>
          <w:lang w:val="nl-BE"/>
        </w:rPr>
      </w:pPr>
    </w:p>
    <w:p w14:paraId="33C83C8F" w14:textId="77777777" w:rsidR="00197087" w:rsidRPr="00DD59CB" w:rsidRDefault="00197087">
      <w:pPr>
        <w:widowControl w:val="0"/>
        <w:autoSpaceDE w:val="0"/>
        <w:autoSpaceDN w:val="0"/>
        <w:adjustRightInd w:val="0"/>
        <w:jc w:val="both"/>
        <w:rPr>
          <w:rFonts w:eastAsia="Calibri"/>
          <w:b/>
          <w:color w:val="538135" w:themeColor="accent6" w:themeShade="BF"/>
          <w:sz w:val="22"/>
          <w:szCs w:val="22"/>
          <w:u w:val="single"/>
          <w:lang w:val="nl-BE"/>
        </w:rPr>
      </w:pPr>
    </w:p>
    <w:p w14:paraId="23C80E9F" w14:textId="20EC3B3C" w:rsidR="00197087" w:rsidRPr="00DD59CB" w:rsidRDefault="008868CB" w:rsidP="00A9761A">
      <w:pPr>
        <w:shd w:val="clear" w:color="auto" w:fill="A8D08D" w:themeFill="accent6" w:themeFillTint="99"/>
        <w:spacing w:after="200" w:line="276" w:lineRule="auto"/>
        <w:rPr>
          <w:b/>
          <w:noProof/>
        </w:rPr>
      </w:pPr>
      <w:r w:rsidRPr="00DD59CB">
        <w:rPr>
          <w:b/>
          <w:noProof/>
        </w:rPr>
        <w:t>Day 11 : K</w:t>
      </w:r>
      <w:r w:rsidR="009A5AB9" w:rsidRPr="00DD59CB">
        <w:rPr>
          <w:b/>
          <w:noProof/>
        </w:rPr>
        <w:t xml:space="preserve">ayaking </w:t>
      </w:r>
      <w:r w:rsidRPr="00DD59CB">
        <w:rPr>
          <w:b/>
          <w:noProof/>
        </w:rPr>
        <w:t>and Beach r</w:t>
      </w:r>
      <w:r w:rsidR="009A5AB9" w:rsidRPr="00DD59CB">
        <w:rPr>
          <w:b/>
          <w:noProof/>
        </w:rPr>
        <w:t>elax in Cat Ba</w:t>
      </w:r>
    </w:p>
    <w:p w14:paraId="4CE5A6FA" w14:textId="77777777" w:rsidR="00197087" w:rsidRDefault="008868CB">
      <w:pPr>
        <w:autoSpaceDE w:val="0"/>
        <w:autoSpaceDN w:val="0"/>
        <w:jc w:val="both"/>
        <w:rPr>
          <w:sz w:val="22"/>
          <w:szCs w:val="22"/>
        </w:rPr>
      </w:pPr>
      <w:r>
        <w:rPr>
          <w:noProof/>
        </w:rPr>
        <w:drawing>
          <wp:anchor distT="0" distB="0" distL="114300" distR="114300" simplePos="0" relativeHeight="251695104" behindDoc="0" locked="0" layoutInCell="1" allowOverlap="1" wp14:anchorId="5B96E29A" wp14:editId="7C2D2204">
            <wp:simplePos x="0" y="0"/>
            <wp:positionH relativeFrom="column">
              <wp:posOffset>-177800</wp:posOffset>
            </wp:positionH>
            <wp:positionV relativeFrom="paragraph">
              <wp:posOffset>97790</wp:posOffset>
            </wp:positionV>
            <wp:extent cx="2204720" cy="2593340"/>
            <wp:effectExtent l="0" t="0" r="5080" b="0"/>
            <wp:wrapSquare wrapText="bothSides"/>
            <wp:docPr id="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204720" cy="2593340"/>
                    </a:xfrm>
                    <a:prstGeom prst="rect">
                      <a:avLst/>
                    </a:prstGeom>
                    <a:noFill/>
                  </pic:spPr>
                </pic:pic>
              </a:graphicData>
            </a:graphic>
            <wp14:sizeRelH relativeFrom="page">
              <wp14:pctWidth>0</wp14:pctWidth>
            </wp14:sizeRelH>
            <wp14:sizeRelV relativeFrom="page">
              <wp14:pctHeight>0</wp14:pctHeight>
            </wp14:sizeRelV>
          </wp:anchor>
        </w:drawing>
      </w:r>
    </w:p>
    <w:p w14:paraId="2143AE06" w14:textId="77777777" w:rsidR="00197087" w:rsidRDefault="008868CB">
      <w:pPr>
        <w:pStyle w:val="ListParagraph"/>
        <w:widowControl w:val="0"/>
        <w:numPr>
          <w:ilvl w:val="0"/>
          <w:numId w:val="7"/>
        </w:numPr>
        <w:autoSpaceDE w:val="0"/>
        <w:autoSpaceDN w:val="0"/>
        <w:adjustRightInd w:val="0"/>
        <w:ind w:left="0"/>
        <w:jc w:val="both"/>
        <w:rPr>
          <w:sz w:val="22"/>
          <w:szCs w:val="22"/>
        </w:rPr>
      </w:pPr>
      <w:r>
        <w:rPr>
          <w:sz w:val="22"/>
          <w:szCs w:val="22"/>
        </w:rPr>
        <w:t xml:space="preserve">7h: Morning Yoga </w:t>
      </w:r>
    </w:p>
    <w:p w14:paraId="3C77D08E" w14:textId="77777777" w:rsidR="00197087" w:rsidRDefault="008868CB">
      <w:pPr>
        <w:pStyle w:val="ListParagraph"/>
        <w:widowControl w:val="0"/>
        <w:numPr>
          <w:ilvl w:val="0"/>
          <w:numId w:val="7"/>
        </w:numPr>
        <w:autoSpaceDE w:val="0"/>
        <w:autoSpaceDN w:val="0"/>
        <w:adjustRightInd w:val="0"/>
        <w:ind w:left="0"/>
        <w:jc w:val="both"/>
        <w:rPr>
          <w:sz w:val="22"/>
          <w:szCs w:val="22"/>
        </w:rPr>
      </w:pPr>
      <w:r>
        <w:rPr>
          <w:sz w:val="22"/>
          <w:szCs w:val="22"/>
        </w:rPr>
        <w:t>8h: Breakfast</w:t>
      </w:r>
    </w:p>
    <w:p w14:paraId="5B88B026" w14:textId="77777777" w:rsidR="00197087" w:rsidRDefault="008868CB">
      <w:pPr>
        <w:autoSpaceDE w:val="0"/>
        <w:autoSpaceDN w:val="0"/>
        <w:jc w:val="both"/>
        <w:rPr>
          <w:sz w:val="22"/>
          <w:szCs w:val="22"/>
        </w:rPr>
      </w:pPr>
      <w:r>
        <w:rPr>
          <w:rFonts w:eastAsia="Times New Roman"/>
          <w:sz w:val="22"/>
          <w:szCs w:val="22"/>
        </w:rPr>
        <w:t>9h:</w:t>
      </w:r>
      <w:r>
        <w:rPr>
          <w:sz w:val="22"/>
          <w:szCs w:val="22"/>
        </w:rPr>
        <w:t xml:space="preserve"> We get on our private cruise and start the kayaking trip. Our crew will take us to beautiful spots for kayaking to explore the caves, white sand beaches, swimming in clear and nice water of the bay.</w:t>
      </w:r>
    </w:p>
    <w:p w14:paraId="25DA9678" w14:textId="77777777" w:rsidR="00197087" w:rsidRDefault="008868CB">
      <w:pPr>
        <w:pStyle w:val="ListParagraph"/>
        <w:widowControl w:val="0"/>
        <w:numPr>
          <w:ilvl w:val="0"/>
          <w:numId w:val="7"/>
        </w:numPr>
        <w:autoSpaceDE w:val="0"/>
        <w:autoSpaceDN w:val="0"/>
        <w:adjustRightInd w:val="0"/>
        <w:ind w:left="0"/>
        <w:jc w:val="both"/>
        <w:rPr>
          <w:sz w:val="22"/>
          <w:szCs w:val="22"/>
        </w:rPr>
      </w:pPr>
      <w:r>
        <w:rPr>
          <w:sz w:val="22"/>
          <w:szCs w:val="22"/>
        </w:rPr>
        <w:t>Afternoon, we will get back to the bungalow for the second night stay. Enjoy the beach sunset</w:t>
      </w:r>
    </w:p>
    <w:p w14:paraId="4DCB4C50" w14:textId="77777777" w:rsidR="00197087" w:rsidRDefault="008868CB">
      <w:pPr>
        <w:pStyle w:val="ListParagraph"/>
        <w:widowControl w:val="0"/>
        <w:numPr>
          <w:ilvl w:val="0"/>
          <w:numId w:val="7"/>
        </w:numPr>
        <w:autoSpaceDE w:val="0"/>
        <w:autoSpaceDN w:val="0"/>
        <w:adjustRightInd w:val="0"/>
        <w:ind w:left="0"/>
        <w:jc w:val="both"/>
        <w:rPr>
          <w:sz w:val="22"/>
          <w:szCs w:val="22"/>
        </w:rPr>
      </w:pPr>
      <w:r>
        <w:rPr>
          <w:sz w:val="22"/>
          <w:szCs w:val="22"/>
        </w:rPr>
        <w:t>17h: Yin Yoga</w:t>
      </w:r>
    </w:p>
    <w:p w14:paraId="0B3B8749" w14:textId="77777777" w:rsidR="00197087" w:rsidRDefault="008868CB">
      <w:pPr>
        <w:pStyle w:val="ListParagraph"/>
        <w:widowControl w:val="0"/>
        <w:numPr>
          <w:ilvl w:val="0"/>
          <w:numId w:val="7"/>
        </w:numPr>
        <w:autoSpaceDE w:val="0"/>
        <w:autoSpaceDN w:val="0"/>
        <w:adjustRightInd w:val="0"/>
        <w:ind w:left="0"/>
        <w:jc w:val="both"/>
        <w:rPr>
          <w:sz w:val="22"/>
          <w:szCs w:val="22"/>
        </w:rPr>
      </w:pPr>
      <w:r>
        <w:rPr>
          <w:sz w:val="22"/>
          <w:szCs w:val="22"/>
        </w:rPr>
        <w:t>18h30: Diner</w:t>
      </w:r>
    </w:p>
    <w:p w14:paraId="05C1B66B" w14:textId="77777777" w:rsidR="00197087" w:rsidRDefault="00197087">
      <w:pPr>
        <w:pStyle w:val="ListParagraph"/>
        <w:widowControl w:val="0"/>
        <w:autoSpaceDE w:val="0"/>
        <w:autoSpaceDN w:val="0"/>
        <w:adjustRightInd w:val="0"/>
        <w:ind w:left="0"/>
        <w:jc w:val="both"/>
        <w:rPr>
          <w:sz w:val="22"/>
          <w:szCs w:val="22"/>
        </w:rPr>
      </w:pPr>
    </w:p>
    <w:p w14:paraId="737FD181" w14:textId="178B1CAB" w:rsidR="00197087" w:rsidRDefault="008868CB" w:rsidP="00A9761A">
      <w:pPr>
        <w:autoSpaceDE w:val="0"/>
        <w:autoSpaceDN w:val="0"/>
        <w:rPr>
          <w:i/>
          <w:iCs/>
          <w:sz w:val="22"/>
          <w:szCs w:val="22"/>
        </w:rPr>
      </w:pPr>
      <w:r>
        <w:rPr>
          <w:i/>
          <w:iCs/>
          <w:sz w:val="22"/>
          <w:szCs w:val="22"/>
        </w:rPr>
        <w:t xml:space="preserve">Nature has endowed </w:t>
      </w:r>
      <w:r w:rsidRPr="00DA5CD9">
        <w:rPr>
          <w:b/>
          <w:i/>
          <w:iCs/>
          <w:sz w:val="22"/>
          <w:szCs w:val="22"/>
        </w:rPr>
        <w:t>Cat Ba</w:t>
      </w:r>
      <w:r>
        <w:rPr>
          <w:i/>
          <w:iCs/>
          <w:sz w:val="22"/>
          <w:szCs w:val="22"/>
        </w:rPr>
        <w:t xml:space="preserve"> with unique &amp; beautiful wild landscapes. Cat Ba's air is fresh and cool, majestic natural scenery with limestone mountains interspersed with mysterious caves such as Thien Long, Hoa Cuong, Trung Trang, and Quan Y. Cat Ba archipelago has hundreds of beaches with fine sand, clear blue and peaceful water such as: Van Boi, Cat Dua, Cat Vang ... and beautiful bays such as: Lan Ha, Ben Beo, Cat Ba, Tung Thu...This archipelago is more than 7000 hectares wide, possessing over 400 different large and small islands, with beaches that have not been exploited much. is the wild beauty, quiet space nowhere else, very suitable as a destination for those who want to find a new space to </w:t>
      </w:r>
      <w:proofErr w:type="gramStart"/>
      <w:r>
        <w:rPr>
          <w:i/>
          <w:iCs/>
          <w:sz w:val="22"/>
          <w:szCs w:val="22"/>
        </w:rPr>
        <w:t>relax.</w:t>
      </w:r>
      <w:proofErr w:type="gramEnd"/>
    </w:p>
    <w:p w14:paraId="1BAB96B3" w14:textId="77777777" w:rsidR="00DD59CB" w:rsidRDefault="00DD59CB" w:rsidP="00A9761A">
      <w:pPr>
        <w:autoSpaceDE w:val="0"/>
        <w:autoSpaceDN w:val="0"/>
        <w:rPr>
          <w:i/>
          <w:iCs/>
          <w:sz w:val="22"/>
          <w:szCs w:val="22"/>
        </w:rPr>
      </w:pPr>
    </w:p>
    <w:p w14:paraId="20C10BB3" w14:textId="77777777" w:rsidR="00DD59CB" w:rsidRDefault="00DD59CB" w:rsidP="00A9761A">
      <w:pPr>
        <w:autoSpaceDE w:val="0"/>
        <w:autoSpaceDN w:val="0"/>
        <w:rPr>
          <w:i/>
          <w:iCs/>
          <w:sz w:val="22"/>
          <w:szCs w:val="22"/>
        </w:rPr>
      </w:pPr>
    </w:p>
    <w:p w14:paraId="28EA8E1F" w14:textId="77777777" w:rsidR="00DD59CB" w:rsidRDefault="00DD59CB" w:rsidP="00A9761A">
      <w:pPr>
        <w:autoSpaceDE w:val="0"/>
        <w:autoSpaceDN w:val="0"/>
        <w:rPr>
          <w:i/>
          <w:iCs/>
          <w:sz w:val="22"/>
          <w:szCs w:val="22"/>
        </w:rPr>
      </w:pPr>
    </w:p>
    <w:p w14:paraId="495B08AA" w14:textId="77777777" w:rsidR="00DD59CB" w:rsidRDefault="00DD59CB" w:rsidP="00A9761A">
      <w:pPr>
        <w:autoSpaceDE w:val="0"/>
        <w:autoSpaceDN w:val="0"/>
        <w:rPr>
          <w:i/>
          <w:iCs/>
          <w:sz w:val="22"/>
          <w:szCs w:val="22"/>
        </w:rPr>
      </w:pPr>
    </w:p>
    <w:p w14:paraId="44682D96" w14:textId="77777777" w:rsidR="00DD59CB" w:rsidRDefault="00DD59CB" w:rsidP="00A9761A">
      <w:pPr>
        <w:autoSpaceDE w:val="0"/>
        <w:autoSpaceDN w:val="0"/>
        <w:rPr>
          <w:i/>
          <w:iCs/>
          <w:sz w:val="22"/>
          <w:szCs w:val="22"/>
        </w:rPr>
      </w:pPr>
    </w:p>
    <w:p w14:paraId="6BA9A66F" w14:textId="77777777" w:rsidR="00DD59CB" w:rsidRDefault="00DD59CB" w:rsidP="00A9761A">
      <w:pPr>
        <w:autoSpaceDE w:val="0"/>
        <w:autoSpaceDN w:val="0"/>
        <w:rPr>
          <w:i/>
          <w:iCs/>
          <w:sz w:val="22"/>
          <w:szCs w:val="22"/>
        </w:rPr>
      </w:pPr>
    </w:p>
    <w:p w14:paraId="735E5335" w14:textId="77777777" w:rsidR="00D25460" w:rsidRPr="00A9761A" w:rsidRDefault="00D25460" w:rsidP="00A9761A">
      <w:pPr>
        <w:autoSpaceDE w:val="0"/>
        <w:autoSpaceDN w:val="0"/>
        <w:rPr>
          <w:i/>
          <w:iCs/>
          <w:sz w:val="22"/>
          <w:szCs w:val="22"/>
        </w:rPr>
      </w:pPr>
    </w:p>
    <w:p w14:paraId="09952945" w14:textId="77777777" w:rsidR="00197087" w:rsidRPr="00DD59CB" w:rsidRDefault="008868CB" w:rsidP="00A9761A">
      <w:pPr>
        <w:shd w:val="clear" w:color="auto" w:fill="A8D08D" w:themeFill="accent6" w:themeFillTint="99"/>
        <w:spacing w:after="200" w:line="276" w:lineRule="auto"/>
        <w:rPr>
          <w:b/>
          <w:noProof/>
        </w:rPr>
      </w:pPr>
      <w:r w:rsidRPr="00DD59CB">
        <w:rPr>
          <w:b/>
          <w:noProof/>
        </w:rPr>
        <w:t xml:space="preserve">Day 12: Cat Ba Island – Hanoi </w:t>
      </w:r>
    </w:p>
    <w:p w14:paraId="4188C971" w14:textId="26E5CC0A" w:rsidR="00303927" w:rsidRDefault="00DA5CD9">
      <w:pPr>
        <w:pStyle w:val="ListParagraph"/>
        <w:widowControl w:val="0"/>
        <w:numPr>
          <w:ilvl w:val="0"/>
          <w:numId w:val="7"/>
        </w:numPr>
        <w:autoSpaceDE w:val="0"/>
        <w:autoSpaceDN w:val="0"/>
        <w:adjustRightInd w:val="0"/>
        <w:ind w:left="0"/>
        <w:jc w:val="both"/>
        <w:rPr>
          <w:sz w:val="22"/>
          <w:szCs w:val="22"/>
        </w:rPr>
      </w:pPr>
      <w:r w:rsidRPr="00303927">
        <w:rPr>
          <w:noProof/>
          <w:sz w:val="22"/>
          <w:szCs w:val="22"/>
        </w:rPr>
        <w:drawing>
          <wp:anchor distT="0" distB="0" distL="114300" distR="114300" simplePos="0" relativeHeight="251697152" behindDoc="0" locked="0" layoutInCell="1" allowOverlap="1" wp14:anchorId="417F71CA" wp14:editId="6AA48E5F">
            <wp:simplePos x="0" y="0"/>
            <wp:positionH relativeFrom="column">
              <wp:posOffset>-177165</wp:posOffset>
            </wp:positionH>
            <wp:positionV relativeFrom="paragraph">
              <wp:posOffset>160020</wp:posOffset>
            </wp:positionV>
            <wp:extent cx="2680335" cy="3150870"/>
            <wp:effectExtent l="0" t="0" r="12065"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680335" cy="3150870"/>
                    </a:xfrm>
                    <a:prstGeom prst="rect">
                      <a:avLst/>
                    </a:prstGeom>
                  </pic:spPr>
                </pic:pic>
              </a:graphicData>
            </a:graphic>
            <wp14:sizeRelH relativeFrom="page">
              <wp14:pctWidth>0</wp14:pctWidth>
            </wp14:sizeRelH>
            <wp14:sizeRelV relativeFrom="page">
              <wp14:pctHeight>0</wp14:pctHeight>
            </wp14:sizeRelV>
          </wp:anchor>
        </w:drawing>
      </w:r>
    </w:p>
    <w:p w14:paraId="3A5CE2A8" w14:textId="489F6B57" w:rsidR="00197087" w:rsidRPr="00303927" w:rsidRDefault="008868CB" w:rsidP="00303927">
      <w:pPr>
        <w:pStyle w:val="ListParagraph"/>
        <w:widowControl w:val="0"/>
        <w:numPr>
          <w:ilvl w:val="0"/>
          <w:numId w:val="7"/>
        </w:numPr>
        <w:autoSpaceDE w:val="0"/>
        <w:autoSpaceDN w:val="0"/>
        <w:adjustRightInd w:val="0"/>
        <w:ind w:left="0"/>
        <w:jc w:val="both"/>
        <w:rPr>
          <w:sz w:val="22"/>
          <w:szCs w:val="22"/>
        </w:rPr>
      </w:pPr>
      <w:r w:rsidRPr="00303927">
        <w:rPr>
          <w:sz w:val="22"/>
          <w:szCs w:val="22"/>
        </w:rPr>
        <w:t xml:space="preserve">7h: Morning Yoga </w:t>
      </w:r>
    </w:p>
    <w:p w14:paraId="18700F6A" w14:textId="77777777" w:rsidR="00197087" w:rsidRDefault="008868CB">
      <w:pPr>
        <w:pStyle w:val="ListParagraph"/>
        <w:widowControl w:val="0"/>
        <w:numPr>
          <w:ilvl w:val="0"/>
          <w:numId w:val="7"/>
        </w:numPr>
        <w:autoSpaceDE w:val="0"/>
        <w:autoSpaceDN w:val="0"/>
        <w:adjustRightInd w:val="0"/>
        <w:ind w:left="0"/>
        <w:jc w:val="both"/>
        <w:rPr>
          <w:sz w:val="22"/>
          <w:szCs w:val="22"/>
        </w:rPr>
      </w:pPr>
      <w:r>
        <w:rPr>
          <w:sz w:val="22"/>
          <w:szCs w:val="22"/>
        </w:rPr>
        <w:t>8h: Breakfast</w:t>
      </w:r>
    </w:p>
    <w:p w14:paraId="1E0C1AD2" w14:textId="77777777" w:rsidR="00197087" w:rsidRDefault="008868CB">
      <w:pPr>
        <w:autoSpaceDE w:val="0"/>
        <w:autoSpaceDN w:val="0"/>
        <w:jc w:val="both"/>
        <w:rPr>
          <w:sz w:val="22"/>
          <w:szCs w:val="22"/>
        </w:rPr>
      </w:pPr>
      <w:r>
        <w:rPr>
          <w:rFonts w:eastAsia="Times New Roman"/>
          <w:sz w:val="22"/>
          <w:szCs w:val="22"/>
        </w:rPr>
        <w:t>9h:</w:t>
      </w:r>
      <w:r>
        <w:rPr>
          <w:sz w:val="22"/>
          <w:szCs w:val="22"/>
        </w:rPr>
        <w:t xml:space="preserve"> Free at your leisure until check out at noon then get on the transfer to leave Cat Ba town to ferry. </w:t>
      </w:r>
    </w:p>
    <w:p w14:paraId="516D9E70" w14:textId="77777777" w:rsidR="00197087" w:rsidRDefault="008868CB">
      <w:pPr>
        <w:autoSpaceDE w:val="0"/>
        <w:autoSpaceDN w:val="0"/>
        <w:jc w:val="both"/>
        <w:rPr>
          <w:sz w:val="22"/>
          <w:szCs w:val="22"/>
        </w:rPr>
      </w:pPr>
      <w:r>
        <w:rPr>
          <w:sz w:val="22"/>
          <w:szCs w:val="22"/>
        </w:rPr>
        <w:t xml:space="preserve">We will travel to Hai Phong then journey to Hanoi. </w:t>
      </w:r>
    </w:p>
    <w:p w14:paraId="756418B5" w14:textId="77777777" w:rsidR="00197087" w:rsidRDefault="008868CB">
      <w:pPr>
        <w:pStyle w:val="ListParagraph"/>
        <w:widowControl w:val="0"/>
        <w:numPr>
          <w:ilvl w:val="0"/>
          <w:numId w:val="7"/>
        </w:numPr>
        <w:autoSpaceDE w:val="0"/>
        <w:autoSpaceDN w:val="0"/>
        <w:adjustRightInd w:val="0"/>
        <w:ind w:left="0"/>
        <w:jc w:val="both"/>
        <w:rPr>
          <w:sz w:val="22"/>
          <w:szCs w:val="22"/>
        </w:rPr>
      </w:pPr>
      <w:r>
        <w:rPr>
          <w:sz w:val="22"/>
          <w:szCs w:val="22"/>
        </w:rPr>
        <w:t>17h: Yin Yoga at Hoan Kiem Lake</w:t>
      </w:r>
    </w:p>
    <w:p w14:paraId="1C14D8C8" w14:textId="77777777" w:rsidR="00197087" w:rsidRDefault="008868CB">
      <w:pPr>
        <w:pStyle w:val="ListParagraph"/>
        <w:widowControl w:val="0"/>
        <w:numPr>
          <w:ilvl w:val="0"/>
          <w:numId w:val="7"/>
        </w:numPr>
        <w:autoSpaceDE w:val="0"/>
        <w:autoSpaceDN w:val="0"/>
        <w:adjustRightInd w:val="0"/>
        <w:ind w:left="0"/>
        <w:jc w:val="both"/>
        <w:rPr>
          <w:sz w:val="22"/>
          <w:szCs w:val="22"/>
        </w:rPr>
      </w:pPr>
      <w:r>
        <w:rPr>
          <w:sz w:val="22"/>
          <w:szCs w:val="22"/>
        </w:rPr>
        <w:t>18h30: Farewell Diner</w:t>
      </w:r>
    </w:p>
    <w:p w14:paraId="302227C9" w14:textId="77777777" w:rsidR="001B38F4" w:rsidRDefault="001B38F4" w:rsidP="001B38F4">
      <w:pPr>
        <w:pStyle w:val="ListParagraph"/>
        <w:widowControl w:val="0"/>
        <w:autoSpaceDE w:val="0"/>
        <w:autoSpaceDN w:val="0"/>
        <w:adjustRightInd w:val="0"/>
        <w:ind w:left="0"/>
        <w:jc w:val="both"/>
        <w:rPr>
          <w:sz w:val="22"/>
          <w:szCs w:val="22"/>
        </w:rPr>
      </w:pPr>
    </w:p>
    <w:p w14:paraId="295D08E3" w14:textId="77777777" w:rsidR="001B38F4" w:rsidRDefault="001B38F4" w:rsidP="001B38F4">
      <w:pPr>
        <w:pStyle w:val="ListParagraph"/>
        <w:widowControl w:val="0"/>
        <w:autoSpaceDE w:val="0"/>
        <w:autoSpaceDN w:val="0"/>
        <w:adjustRightInd w:val="0"/>
        <w:ind w:left="0"/>
        <w:jc w:val="both"/>
        <w:rPr>
          <w:sz w:val="22"/>
          <w:szCs w:val="22"/>
        </w:rPr>
      </w:pPr>
    </w:p>
    <w:p w14:paraId="712AAF26" w14:textId="77777777" w:rsidR="001B38F4" w:rsidRDefault="001B38F4" w:rsidP="001B38F4">
      <w:pPr>
        <w:pStyle w:val="ListParagraph"/>
        <w:widowControl w:val="0"/>
        <w:autoSpaceDE w:val="0"/>
        <w:autoSpaceDN w:val="0"/>
        <w:adjustRightInd w:val="0"/>
        <w:ind w:left="0"/>
        <w:jc w:val="both"/>
        <w:rPr>
          <w:sz w:val="22"/>
          <w:szCs w:val="22"/>
        </w:rPr>
      </w:pPr>
    </w:p>
    <w:p w14:paraId="0D8E37F9" w14:textId="77777777" w:rsidR="001B38F4" w:rsidRDefault="001B38F4" w:rsidP="001B38F4">
      <w:pPr>
        <w:pStyle w:val="ListParagraph"/>
        <w:widowControl w:val="0"/>
        <w:autoSpaceDE w:val="0"/>
        <w:autoSpaceDN w:val="0"/>
        <w:adjustRightInd w:val="0"/>
        <w:ind w:left="0"/>
        <w:jc w:val="both"/>
        <w:rPr>
          <w:sz w:val="22"/>
          <w:szCs w:val="22"/>
        </w:rPr>
      </w:pPr>
    </w:p>
    <w:p w14:paraId="240605FA" w14:textId="77777777" w:rsidR="001B38F4" w:rsidRDefault="001B38F4" w:rsidP="001B38F4">
      <w:pPr>
        <w:pStyle w:val="ListParagraph"/>
        <w:widowControl w:val="0"/>
        <w:autoSpaceDE w:val="0"/>
        <w:autoSpaceDN w:val="0"/>
        <w:adjustRightInd w:val="0"/>
        <w:ind w:left="0"/>
        <w:jc w:val="both"/>
        <w:rPr>
          <w:sz w:val="22"/>
          <w:szCs w:val="22"/>
        </w:rPr>
      </w:pPr>
    </w:p>
    <w:p w14:paraId="16201C58" w14:textId="77777777" w:rsidR="001B38F4" w:rsidRDefault="001B38F4" w:rsidP="001B38F4">
      <w:pPr>
        <w:pStyle w:val="ListParagraph"/>
        <w:widowControl w:val="0"/>
        <w:autoSpaceDE w:val="0"/>
        <w:autoSpaceDN w:val="0"/>
        <w:adjustRightInd w:val="0"/>
        <w:ind w:left="0"/>
        <w:jc w:val="both"/>
        <w:rPr>
          <w:sz w:val="22"/>
          <w:szCs w:val="22"/>
        </w:rPr>
      </w:pPr>
    </w:p>
    <w:p w14:paraId="68EC0B3F" w14:textId="77777777" w:rsidR="001B38F4" w:rsidRDefault="001B38F4" w:rsidP="001B38F4">
      <w:pPr>
        <w:pStyle w:val="ListParagraph"/>
        <w:widowControl w:val="0"/>
        <w:autoSpaceDE w:val="0"/>
        <w:autoSpaceDN w:val="0"/>
        <w:adjustRightInd w:val="0"/>
        <w:ind w:left="0"/>
        <w:jc w:val="both"/>
        <w:rPr>
          <w:sz w:val="22"/>
          <w:szCs w:val="22"/>
        </w:rPr>
      </w:pPr>
    </w:p>
    <w:p w14:paraId="42786154" w14:textId="77777777" w:rsidR="001B38F4" w:rsidRDefault="001B38F4" w:rsidP="001B38F4">
      <w:pPr>
        <w:pStyle w:val="ListParagraph"/>
        <w:widowControl w:val="0"/>
        <w:autoSpaceDE w:val="0"/>
        <w:autoSpaceDN w:val="0"/>
        <w:adjustRightInd w:val="0"/>
        <w:ind w:left="0"/>
        <w:jc w:val="both"/>
        <w:rPr>
          <w:sz w:val="22"/>
          <w:szCs w:val="22"/>
        </w:rPr>
      </w:pPr>
    </w:p>
    <w:p w14:paraId="1F3AAD82" w14:textId="77777777" w:rsidR="001B38F4" w:rsidRDefault="001B38F4" w:rsidP="001B38F4">
      <w:pPr>
        <w:pStyle w:val="ListParagraph"/>
        <w:widowControl w:val="0"/>
        <w:autoSpaceDE w:val="0"/>
        <w:autoSpaceDN w:val="0"/>
        <w:adjustRightInd w:val="0"/>
        <w:ind w:left="0"/>
        <w:jc w:val="both"/>
        <w:rPr>
          <w:sz w:val="22"/>
          <w:szCs w:val="22"/>
        </w:rPr>
      </w:pPr>
    </w:p>
    <w:p w14:paraId="291F0D79" w14:textId="77777777" w:rsidR="001B38F4" w:rsidRDefault="001B38F4" w:rsidP="001B38F4">
      <w:pPr>
        <w:pStyle w:val="ListParagraph"/>
        <w:widowControl w:val="0"/>
        <w:autoSpaceDE w:val="0"/>
        <w:autoSpaceDN w:val="0"/>
        <w:adjustRightInd w:val="0"/>
        <w:ind w:left="0"/>
        <w:jc w:val="both"/>
        <w:rPr>
          <w:sz w:val="22"/>
          <w:szCs w:val="22"/>
        </w:rPr>
      </w:pPr>
    </w:p>
    <w:p w14:paraId="2754AC1B" w14:textId="77777777" w:rsidR="001B38F4" w:rsidRDefault="001B38F4" w:rsidP="001B38F4">
      <w:pPr>
        <w:pStyle w:val="ListParagraph"/>
        <w:widowControl w:val="0"/>
        <w:autoSpaceDE w:val="0"/>
        <w:autoSpaceDN w:val="0"/>
        <w:adjustRightInd w:val="0"/>
        <w:ind w:left="0"/>
        <w:jc w:val="both"/>
        <w:rPr>
          <w:sz w:val="22"/>
          <w:szCs w:val="22"/>
        </w:rPr>
      </w:pPr>
    </w:p>
    <w:p w14:paraId="765B56C8" w14:textId="77777777" w:rsidR="001B38F4" w:rsidRDefault="001B38F4" w:rsidP="001B38F4">
      <w:pPr>
        <w:pStyle w:val="ListParagraph"/>
        <w:widowControl w:val="0"/>
        <w:autoSpaceDE w:val="0"/>
        <w:autoSpaceDN w:val="0"/>
        <w:adjustRightInd w:val="0"/>
        <w:ind w:left="0"/>
        <w:jc w:val="both"/>
        <w:rPr>
          <w:sz w:val="22"/>
          <w:szCs w:val="22"/>
        </w:rPr>
      </w:pPr>
    </w:p>
    <w:p w14:paraId="6FDB464F" w14:textId="77777777" w:rsidR="001B38F4" w:rsidRDefault="001B38F4" w:rsidP="001B38F4">
      <w:pPr>
        <w:pStyle w:val="ListParagraph"/>
        <w:widowControl w:val="0"/>
        <w:autoSpaceDE w:val="0"/>
        <w:autoSpaceDN w:val="0"/>
        <w:adjustRightInd w:val="0"/>
        <w:ind w:left="0"/>
        <w:jc w:val="both"/>
        <w:rPr>
          <w:sz w:val="22"/>
          <w:szCs w:val="22"/>
        </w:rPr>
      </w:pPr>
    </w:p>
    <w:p w14:paraId="66CD4267" w14:textId="77777777" w:rsidR="00197087" w:rsidRDefault="00197087">
      <w:pPr>
        <w:widowControl w:val="0"/>
        <w:autoSpaceDE w:val="0"/>
        <w:autoSpaceDN w:val="0"/>
        <w:adjustRightInd w:val="0"/>
        <w:jc w:val="both"/>
        <w:rPr>
          <w:rFonts w:eastAsia="Calibri"/>
          <w:b/>
          <w:color w:val="538135" w:themeColor="accent6" w:themeShade="BF"/>
          <w:sz w:val="22"/>
          <w:szCs w:val="22"/>
          <w:u w:val="single"/>
          <w:lang w:val="nl-BE"/>
        </w:rPr>
      </w:pPr>
    </w:p>
    <w:p w14:paraId="6B7949C6" w14:textId="7F157A95" w:rsidR="00197087" w:rsidRPr="005E02C5" w:rsidRDefault="00DA5CD9" w:rsidP="00A9761A">
      <w:pPr>
        <w:shd w:val="clear" w:color="auto" w:fill="A8D08D" w:themeFill="accent6" w:themeFillTint="99"/>
        <w:spacing w:after="200" w:line="276" w:lineRule="auto"/>
        <w:rPr>
          <w:b/>
          <w:noProof/>
        </w:rPr>
      </w:pPr>
      <w:r w:rsidRPr="005E02C5">
        <w:rPr>
          <w:b/>
          <w:noProof/>
          <w:sz w:val="22"/>
          <w:szCs w:val="22"/>
        </w:rPr>
        <w:drawing>
          <wp:anchor distT="0" distB="0" distL="114300" distR="114300" simplePos="0" relativeHeight="251698176" behindDoc="0" locked="0" layoutInCell="1" allowOverlap="1" wp14:anchorId="5DF44475" wp14:editId="6FE029AE">
            <wp:simplePos x="0" y="0"/>
            <wp:positionH relativeFrom="column">
              <wp:posOffset>0</wp:posOffset>
            </wp:positionH>
            <wp:positionV relativeFrom="paragraph">
              <wp:posOffset>332105</wp:posOffset>
            </wp:positionV>
            <wp:extent cx="2693035" cy="3215640"/>
            <wp:effectExtent l="0" t="0" r="0" b="1016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2693035" cy="3215640"/>
                    </a:xfrm>
                    <a:prstGeom prst="rect">
                      <a:avLst/>
                    </a:prstGeom>
                  </pic:spPr>
                </pic:pic>
              </a:graphicData>
            </a:graphic>
            <wp14:sizeRelH relativeFrom="page">
              <wp14:pctWidth>0</wp14:pctWidth>
            </wp14:sizeRelH>
            <wp14:sizeRelV relativeFrom="page">
              <wp14:pctHeight>0</wp14:pctHeight>
            </wp14:sizeRelV>
          </wp:anchor>
        </w:drawing>
      </w:r>
      <w:r w:rsidR="008868CB" w:rsidRPr="005E02C5">
        <w:rPr>
          <w:b/>
          <w:noProof/>
        </w:rPr>
        <w:t xml:space="preserve">Day 13: </w:t>
      </w:r>
      <w:r w:rsidR="0092220F" w:rsidRPr="005E02C5">
        <w:rPr>
          <w:b/>
          <w:noProof/>
        </w:rPr>
        <w:t xml:space="preserve">Free - </w:t>
      </w:r>
      <w:r w:rsidR="009A5AB9" w:rsidRPr="005E02C5">
        <w:rPr>
          <w:b/>
          <w:noProof/>
        </w:rPr>
        <w:t>Departure</w:t>
      </w:r>
      <w:r w:rsidR="00A9761A" w:rsidRPr="005E02C5">
        <w:rPr>
          <w:b/>
          <w:noProof/>
        </w:rPr>
        <w:t xml:space="preserve"> Day</w:t>
      </w:r>
      <w:r w:rsidR="009A5AB9" w:rsidRPr="005E02C5">
        <w:rPr>
          <w:b/>
          <w:noProof/>
        </w:rPr>
        <w:t xml:space="preserve"> from Hanoi</w:t>
      </w:r>
    </w:p>
    <w:p w14:paraId="27102166" w14:textId="532CF73B" w:rsidR="00197087" w:rsidRPr="0092220F" w:rsidRDefault="008868CB" w:rsidP="0092220F">
      <w:pPr>
        <w:pStyle w:val="ListParagraph"/>
        <w:widowControl w:val="0"/>
        <w:numPr>
          <w:ilvl w:val="0"/>
          <w:numId w:val="7"/>
        </w:numPr>
        <w:autoSpaceDE w:val="0"/>
        <w:autoSpaceDN w:val="0"/>
        <w:adjustRightInd w:val="0"/>
        <w:ind w:left="0"/>
        <w:jc w:val="both"/>
        <w:rPr>
          <w:sz w:val="22"/>
          <w:szCs w:val="22"/>
        </w:rPr>
      </w:pPr>
      <w:r w:rsidRPr="0092220F">
        <w:rPr>
          <w:sz w:val="22"/>
          <w:szCs w:val="22"/>
        </w:rPr>
        <w:t xml:space="preserve">7h: Morning Yoga </w:t>
      </w:r>
    </w:p>
    <w:p w14:paraId="30DE1242" w14:textId="77777777" w:rsidR="00197087" w:rsidRDefault="008868CB">
      <w:pPr>
        <w:pStyle w:val="ListParagraph"/>
        <w:widowControl w:val="0"/>
        <w:numPr>
          <w:ilvl w:val="0"/>
          <w:numId w:val="7"/>
        </w:numPr>
        <w:autoSpaceDE w:val="0"/>
        <w:autoSpaceDN w:val="0"/>
        <w:adjustRightInd w:val="0"/>
        <w:ind w:left="0"/>
        <w:jc w:val="both"/>
        <w:rPr>
          <w:sz w:val="22"/>
          <w:szCs w:val="22"/>
        </w:rPr>
      </w:pPr>
      <w:r>
        <w:rPr>
          <w:sz w:val="22"/>
          <w:szCs w:val="22"/>
        </w:rPr>
        <w:t>8h: Breakfast</w:t>
      </w:r>
    </w:p>
    <w:p w14:paraId="58516405" w14:textId="73360887" w:rsidR="0092220F" w:rsidRDefault="0092220F">
      <w:pPr>
        <w:pStyle w:val="ListParagraph"/>
        <w:widowControl w:val="0"/>
        <w:numPr>
          <w:ilvl w:val="0"/>
          <w:numId w:val="7"/>
        </w:numPr>
        <w:autoSpaceDE w:val="0"/>
        <w:autoSpaceDN w:val="0"/>
        <w:adjustRightInd w:val="0"/>
        <w:ind w:left="0"/>
        <w:jc w:val="both"/>
        <w:rPr>
          <w:sz w:val="22"/>
          <w:szCs w:val="22"/>
        </w:rPr>
      </w:pPr>
      <w:r>
        <w:rPr>
          <w:sz w:val="22"/>
          <w:szCs w:val="22"/>
        </w:rPr>
        <w:t xml:space="preserve">11h: Check out </w:t>
      </w:r>
    </w:p>
    <w:p w14:paraId="6D119568" w14:textId="569DAF0A" w:rsidR="0092220F" w:rsidRDefault="0092220F">
      <w:pPr>
        <w:pStyle w:val="ListParagraph"/>
        <w:widowControl w:val="0"/>
        <w:numPr>
          <w:ilvl w:val="0"/>
          <w:numId w:val="7"/>
        </w:numPr>
        <w:autoSpaceDE w:val="0"/>
        <w:autoSpaceDN w:val="0"/>
        <w:adjustRightInd w:val="0"/>
        <w:ind w:left="0"/>
        <w:jc w:val="both"/>
        <w:rPr>
          <w:sz w:val="22"/>
          <w:szCs w:val="22"/>
        </w:rPr>
      </w:pPr>
      <w:r>
        <w:rPr>
          <w:sz w:val="22"/>
          <w:szCs w:val="22"/>
        </w:rPr>
        <w:t>Free time shopping</w:t>
      </w:r>
    </w:p>
    <w:p w14:paraId="526F3D66" w14:textId="4576F141" w:rsidR="00197087" w:rsidRDefault="008868CB">
      <w:pPr>
        <w:pStyle w:val="ListParagraph"/>
        <w:widowControl w:val="0"/>
        <w:numPr>
          <w:ilvl w:val="0"/>
          <w:numId w:val="7"/>
        </w:numPr>
        <w:autoSpaceDE w:val="0"/>
        <w:autoSpaceDN w:val="0"/>
        <w:adjustRightInd w:val="0"/>
        <w:ind w:left="0"/>
        <w:jc w:val="both"/>
        <w:rPr>
          <w:sz w:val="22"/>
          <w:szCs w:val="22"/>
        </w:rPr>
      </w:pPr>
      <w:r>
        <w:rPr>
          <w:sz w:val="22"/>
          <w:szCs w:val="22"/>
        </w:rPr>
        <w:t>you are free to continue your journey further south or take flight back home.</w:t>
      </w:r>
    </w:p>
    <w:p w14:paraId="734A5F07" w14:textId="77777777" w:rsidR="0092220F" w:rsidRDefault="0092220F" w:rsidP="0092220F">
      <w:pPr>
        <w:widowControl w:val="0"/>
        <w:autoSpaceDE w:val="0"/>
        <w:autoSpaceDN w:val="0"/>
        <w:adjustRightInd w:val="0"/>
        <w:jc w:val="both"/>
        <w:rPr>
          <w:sz w:val="22"/>
          <w:szCs w:val="22"/>
        </w:rPr>
      </w:pPr>
    </w:p>
    <w:p w14:paraId="47AF6862" w14:textId="77777777" w:rsidR="0092220F" w:rsidRDefault="0092220F" w:rsidP="0092220F">
      <w:pPr>
        <w:autoSpaceDE w:val="0"/>
        <w:autoSpaceDN w:val="0"/>
        <w:jc w:val="both"/>
        <w:rPr>
          <w:sz w:val="22"/>
          <w:szCs w:val="22"/>
        </w:rPr>
      </w:pPr>
      <w:r>
        <w:rPr>
          <w:spacing w:val="-4"/>
          <w:sz w:val="22"/>
          <w:szCs w:val="22"/>
        </w:rPr>
        <w:t xml:space="preserve">We can advise you on your </w:t>
      </w:r>
      <w:r>
        <w:rPr>
          <w:sz w:val="22"/>
          <w:szCs w:val="22"/>
        </w:rPr>
        <w:t>extension trip to the the middle and south of Vietnam</w:t>
      </w:r>
    </w:p>
    <w:p w14:paraId="2F445F87" w14:textId="77777777" w:rsidR="0092220F" w:rsidRDefault="0092220F" w:rsidP="0092220F">
      <w:pPr>
        <w:jc w:val="both"/>
        <w:rPr>
          <w:bCs/>
          <w:sz w:val="22"/>
          <w:szCs w:val="22"/>
        </w:rPr>
      </w:pPr>
    </w:p>
    <w:p w14:paraId="6B200D69" w14:textId="77777777" w:rsidR="0092220F" w:rsidRPr="0092220F" w:rsidRDefault="0092220F" w:rsidP="0092220F">
      <w:pPr>
        <w:widowControl w:val="0"/>
        <w:autoSpaceDE w:val="0"/>
        <w:autoSpaceDN w:val="0"/>
        <w:adjustRightInd w:val="0"/>
        <w:jc w:val="both"/>
        <w:rPr>
          <w:sz w:val="22"/>
          <w:szCs w:val="22"/>
        </w:rPr>
      </w:pPr>
    </w:p>
    <w:p w14:paraId="10936094" w14:textId="77777777" w:rsidR="00197087" w:rsidRDefault="00197087">
      <w:pPr>
        <w:autoSpaceDE w:val="0"/>
        <w:autoSpaceDN w:val="0"/>
        <w:jc w:val="both"/>
        <w:rPr>
          <w:b/>
          <w:sz w:val="22"/>
          <w:szCs w:val="22"/>
          <w:u w:val="single"/>
        </w:rPr>
      </w:pPr>
      <w:bookmarkStart w:id="2" w:name="_GoBack"/>
      <w:bookmarkEnd w:id="2"/>
    </w:p>
    <w:p w14:paraId="7A510100" w14:textId="77777777" w:rsidR="0092220F" w:rsidRDefault="0092220F">
      <w:pPr>
        <w:tabs>
          <w:tab w:val="left" w:pos="380"/>
        </w:tabs>
        <w:suppressAutoHyphens/>
        <w:jc w:val="both"/>
        <w:rPr>
          <w:b/>
          <w:i/>
          <w:sz w:val="22"/>
          <w:szCs w:val="22"/>
          <w:lang w:val="nl-BE"/>
        </w:rPr>
      </w:pPr>
    </w:p>
    <w:p w14:paraId="10A04C32" w14:textId="77777777" w:rsidR="0092220F" w:rsidRDefault="0092220F">
      <w:pPr>
        <w:tabs>
          <w:tab w:val="left" w:pos="380"/>
        </w:tabs>
        <w:suppressAutoHyphens/>
        <w:jc w:val="both"/>
        <w:rPr>
          <w:b/>
          <w:i/>
          <w:sz w:val="22"/>
          <w:szCs w:val="22"/>
          <w:lang w:val="nl-BE"/>
        </w:rPr>
      </w:pPr>
    </w:p>
    <w:p w14:paraId="7097E2EB" w14:textId="77777777" w:rsidR="0092220F" w:rsidRDefault="0092220F">
      <w:pPr>
        <w:tabs>
          <w:tab w:val="left" w:pos="380"/>
        </w:tabs>
        <w:suppressAutoHyphens/>
        <w:jc w:val="both"/>
        <w:rPr>
          <w:b/>
          <w:i/>
          <w:sz w:val="22"/>
          <w:szCs w:val="22"/>
          <w:lang w:val="nl-BE"/>
        </w:rPr>
      </w:pPr>
    </w:p>
    <w:p w14:paraId="0DE93986" w14:textId="77777777" w:rsidR="0092220F" w:rsidRDefault="0092220F">
      <w:pPr>
        <w:tabs>
          <w:tab w:val="left" w:pos="380"/>
        </w:tabs>
        <w:suppressAutoHyphens/>
        <w:jc w:val="both"/>
        <w:rPr>
          <w:b/>
          <w:i/>
          <w:sz w:val="22"/>
          <w:szCs w:val="22"/>
          <w:lang w:val="nl-BE"/>
        </w:rPr>
      </w:pPr>
    </w:p>
    <w:p w14:paraId="47508FBD" w14:textId="77777777" w:rsidR="0092220F" w:rsidRDefault="0092220F">
      <w:pPr>
        <w:tabs>
          <w:tab w:val="left" w:pos="380"/>
        </w:tabs>
        <w:suppressAutoHyphens/>
        <w:jc w:val="both"/>
        <w:rPr>
          <w:b/>
          <w:i/>
          <w:sz w:val="22"/>
          <w:szCs w:val="22"/>
          <w:lang w:val="nl-BE"/>
        </w:rPr>
      </w:pPr>
    </w:p>
    <w:p w14:paraId="78A71921" w14:textId="77777777" w:rsidR="0092220F" w:rsidRDefault="0092220F">
      <w:pPr>
        <w:tabs>
          <w:tab w:val="left" w:pos="380"/>
        </w:tabs>
        <w:suppressAutoHyphens/>
        <w:jc w:val="both"/>
        <w:rPr>
          <w:b/>
          <w:i/>
          <w:sz w:val="22"/>
          <w:szCs w:val="22"/>
          <w:lang w:val="nl-BE"/>
        </w:rPr>
      </w:pPr>
    </w:p>
    <w:p w14:paraId="3D7BEE2A" w14:textId="77777777" w:rsidR="0092220F" w:rsidRDefault="0092220F">
      <w:pPr>
        <w:tabs>
          <w:tab w:val="left" w:pos="380"/>
        </w:tabs>
        <w:suppressAutoHyphens/>
        <w:jc w:val="both"/>
        <w:rPr>
          <w:b/>
          <w:i/>
          <w:sz w:val="22"/>
          <w:szCs w:val="22"/>
          <w:lang w:val="nl-BE"/>
        </w:rPr>
      </w:pPr>
    </w:p>
    <w:p w14:paraId="566C9FBE" w14:textId="77777777" w:rsidR="0092220F" w:rsidRDefault="0092220F">
      <w:pPr>
        <w:tabs>
          <w:tab w:val="left" w:pos="380"/>
        </w:tabs>
        <w:suppressAutoHyphens/>
        <w:jc w:val="both"/>
        <w:rPr>
          <w:b/>
          <w:i/>
          <w:sz w:val="22"/>
          <w:szCs w:val="22"/>
          <w:lang w:val="nl-BE"/>
        </w:rPr>
      </w:pPr>
    </w:p>
    <w:p w14:paraId="05ABFBB7" w14:textId="77777777" w:rsidR="00DA5CD9" w:rsidRDefault="00DA5CD9">
      <w:pPr>
        <w:tabs>
          <w:tab w:val="left" w:pos="380"/>
        </w:tabs>
        <w:suppressAutoHyphens/>
        <w:jc w:val="both"/>
        <w:rPr>
          <w:b/>
          <w:i/>
          <w:sz w:val="22"/>
          <w:szCs w:val="22"/>
          <w:lang w:val="nl-BE"/>
        </w:rPr>
      </w:pPr>
    </w:p>
    <w:p w14:paraId="4BDE17AD" w14:textId="77777777" w:rsidR="00DA5CD9" w:rsidRDefault="00DA5CD9">
      <w:pPr>
        <w:tabs>
          <w:tab w:val="left" w:pos="380"/>
        </w:tabs>
        <w:suppressAutoHyphens/>
        <w:jc w:val="both"/>
        <w:rPr>
          <w:b/>
          <w:i/>
          <w:sz w:val="22"/>
          <w:szCs w:val="22"/>
          <w:lang w:val="nl-BE"/>
        </w:rPr>
      </w:pPr>
    </w:p>
    <w:p w14:paraId="1C138329" w14:textId="77777777" w:rsidR="001E1313" w:rsidRDefault="001E1313">
      <w:pPr>
        <w:jc w:val="both"/>
        <w:rPr>
          <w:rFonts w:eastAsia="SimSun"/>
          <w:b/>
          <w:bCs/>
          <w:sz w:val="22"/>
          <w:szCs w:val="22"/>
          <w:u w:val="single"/>
        </w:rPr>
      </w:pPr>
    </w:p>
    <w:p w14:paraId="6E901B59" w14:textId="2D19FE43" w:rsidR="0092220F" w:rsidRPr="0092220F" w:rsidRDefault="0092220F" w:rsidP="0092220F">
      <w:pPr>
        <w:shd w:val="clear" w:color="auto" w:fill="A8D08D" w:themeFill="accent6" w:themeFillTint="99"/>
        <w:spacing w:after="200" w:line="276" w:lineRule="auto"/>
        <w:rPr>
          <w:b/>
          <w:noProof/>
        </w:rPr>
      </w:pPr>
      <w:r w:rsidRPr="0092220F">
        <w:rPr>
          <w:b/>
          <w:noProof/>
        </w:rPr>
        <w:t>Note:</w:t>
      </w:r>
    </w:p>
    <w:p w14:paraId="6EB00721" w14:textId="720E63DD" w:rsidR="0092220F" w:rsidRPr="0092220F" w:rsidRDefault="0092220F" w:rsidP="0092220F">
      <w:pPr>
        <w:tabs>
          <w:tab w:val="left" w:pos="380"/>
        </w:tabs>
        <w:suppressAutoHyphens/>
        <w:jc w:val="both"/>
        <w:rPr>
          <w:i/>
          <w:sz w:val="22"/>
          <w:szCs w:val="22"/>
        </w:rPr>
      </w:pPr>
      <w:r>
        <w:rPr>
          <w:b/>
          <w:i/>
          <w:sz w:val="22"/>
          <w:szCs w:val="22"/>
          <w:lang w:val="nl-BE"/>
        </w:rPr>
        <w:t xml:space="preserve"> </w:t>
      </w:r>
      <w:r>
        <w:rPr>
          <w:i/>
          <w:sz w:val="22"/>
          <w:szCs w:val="22"/>
        </w:rPr>
        <w:t xml:space="preserve">This itinerary is subject to change in accordance with any change in government and community regulations and circumstances beyond our control such as natural calamities (typhoon, floods); flight/train/boat delays, rescheduling or cancellations; traffic jams, vehicle breakdown; accidents; medical evacuations; riots; strikes; etc. The ride can be customized in length, as the support vehicle can be used at any time by tired riders. </w:t>
      </w:r>
    </w:p>
    <w:p w14:paraId="2DDE0B80" w14:textId="77777777" w:rsidR="001E1313" w:rsidRDefault="001E1313">
      <w:pPr>
        <w:jc w:val="both"/>
        <w:rPr>
          <w:rFonts w:eastAsia="SimSun"/>
          <w:b/>
          <w:bCs/>
          <w:sz w:val="22"/>
          <w:szCs w:val="22"/>
          <w:u w:val="single"/>
        </w:rPr>
      </w:pPr>
    </w:p>
    <w:p w14:paraId="7F78FDBC" w14:textId="49EB4307" w:rsidR="001E1313" w:rsidRPr="009A5AB9" w:rsidRDefault="001E1313" w:rsidP="00A9761A">
      <w:pPr>
        <w:shd w:val="clear" w:color="auto" w:fill="A8D08D" w:themeFill="accent6" w:themeFillTint="99"/>
        <w:spacing w:after="200" w:line="276" w:lineRule="auto"/>
        <w:rPr>
          <w:b/>
          <w:noProof/>
        </w:rPr>
      </w:pPr>
      <w:r w:rsidRPr="009A5AB9">
        <w:rPr>
          <w:b/>
          <w:noProof/>
        </w:rPr>
        <w:t>Tour price:</w:t>
      </w:r>
    </w:p>
    <w:p w14:paraId="425ECD00" w14:textId="1297E510" w:rsidR="001E1313" w:rsidRPr="00DA5CD9" w:rsidRDefault="00DA5CD9" w:rsidP="00DF5F63">
      <w:pPr>
        <w:spacing w:line="276" w:lineRule="auto"/>
        <w:jc w:val="both"/>
        <w:rPr>
          <w:b/>
          <w:noProof/>
        </w:rPr>
      </w:pPr>
      <w:r>
        <w:rPr>
          <w:b/>
          <w:noProof/>
        </w:rPr>
        <w:t>$24</w:t>
      </w:r>
      <w:r w:rsidR="001E1313" w:rsidRPr="00DA5CD9">
        <w:rPr>
          <w:b/>
          <w:noProof/>
        </w:rPr>
        <w:t xml:space="preserve">99 per person </w:t>
      </w:r>
      <w:r w:rsidR="00DF5F63" w:rsidRPr="00DA5CD9">
        <w:rPr>
          <w:b/>
          <w:noProof/>
        </w:rPr>
        <w:t xml:space="preserve">for 13-day all-inclusive of cycling yoga cultural expereince in a shared accommodation in twin/double room </w:t>
      </w:r>
    </w:p>
    <w:p w14:paraId="36373F62" w14:textId="77777777" w:rsidR="00DF5F63" w:rsidRDefault="00DF5F63" w:rsidP="00DF5F63">
      <w:pPr>
        <w:spacing w:line="276" w:lineRule="auto"/>
        <w:jc w:val="both"/>
        <w:rPr>
          <w:noProof/>
        </w:rPr>
      </w:pPr>
    </w:p>
    <w:p w14:paraId="43CCB704" w14:textId="4C951768" w:rsidR="001E1313" w:rsidRPr="00DF5F63" w:rsidRDefault="001E1313" w:rsidP="00DF5F63">
      <w:pPr>
        <w:pStyle w:val="ListParagraph"/>
        <w:numPr>
          <w:ilvl w:val="0"/>
          <w:numId w:val="15"/>
        </w:numPr>
        <w:spacing w:line="276" w:lineRule="auto"/>
        <w:jc w:val="both"/>
        <w:rPr>
          <w:noProof/>
        </w:rPr>
      </w:pPr>
      <w:r w:rsidRPr="00DF5F63">
        <w:rPr>
          <w:noProof/>
        </w:rPr>
        <w:t>50% prepayment on reservation</w:t>
      </w:r>
    </w:p>
    <w:p w14:paraId="5FAB1C05" w14:textId="0961A2E9" w:rsidR="001E1313" w:rsidRDefault="001E1313" w:rsidP="00DF5F63">
      <w:pPr>
        <w:pStyle w:val="ListParagraph"/>
        <w:numPr>
          <w:ilvl w:val="0"/>
          <w:numId w:val="15"/>
        </w:numPr>
        <w:spacing w:line="276" w:lineRule="auto"/>
        <w:jc w:val="both"/>
        <w:rPr>
          <w:noProof/>
        </w:rPr>
      </w:pPr>
      <w:r w:rsidRPr="00DF5F63">
        <w:rPr>
          <w:noProof/>
        </w:rPr>
        <w:t>50% a month before departure</w:t>
      </w:r>
    </w:p>
    <w:p w14:paraId="65AE645A" w14:textId="77777777" w:rsidR="00DF5F63" w:rsidRDefault="00DF5F63" w:rsidP="00DF5F63">
      <w:pPr>
        <w:spacing w:line="276" w:lineRule="auto"/>
        <w:jc w:val="both"/>
        <w:rPr>
          <w:noProof/>
        </w:rPr>
      </w:pPr>
    </w:p>
    <w:p w14:paraId="1DF7E4B7" w14:textId="7F545D25" w:rsidR="00DF5F63" w:rsidRPr="00E42705" w:rsidRDefault="00E42705" w:rsidP="00DF5F63">
      <w:pPr>
        <w:spacing w:line="276" w:lineRule="auto"/>
        <w:jc w:val="both"/>
        <w:rPr>
          <w:b/>
          <w:i/>
          <w:noProof/>
        </w:rPr>
      </w:pPr>
      <w:r w:rsidRPr="00E42705">
        <w:rPr>
          <w:b/>
          <w:i/>
          <w:noProof/>
        </w:rPr>
        <w:t>($28</w:t>
      </w:r>
      <w:r w:rsidR="0092220F" w:rsidRPr="00E42705">
        <w:rPr>
          <w:b/>
          <w:i/>
          <w:noProof/>
        </w:rPr>
        <w:t>99</w:t>
      </w:r>
      <w:r w:rsidR="00DF5F63" w:rsidRPr="00E42705">
        <w:rPr>
          <w:b/>
          <w:i/>
          <w:noProof/>
        </w:rPr>
        <w:t xml:space="preserve"> per person if preferred single room occupation)</w:t>
      </w:r>
    </w:p>
    <w:p w14:paraId="311F6F26" w14:textId="77777777" w:rsidR="00DF5F63" w:rsidRPr="00DF5F63" w:rsidRDefault="00DF5F63" w:rsidP="00DF5F63">
      <w:pPr>
        <w:spacing w:line="276" w:lineRule="auto"/>
        <w:jc w:val="both"/>
        <w:rPr>
          <w:noProof/>
        </w:rPr>
      </w:pPr>
    </w:p>
    <w:p w14:paraId="3F82BF7A" w14:textId="4C257879" w:rsidR="001E1313" w:rsidRPr="00E42705" w:rsidRDefault="001E1313" w:rsidP="00E42705">
      <w:pPr>
        <w:shd w:val="clear" w:color="auto" w:fill="A8D08D" w:themeFill="accent6" w:themeFillTint="99"/>
        <w:spacing w:after="200" w:line="276" w:lineRule="auto"/>
        <w:rPr>
          <w:noProof/>
        </w:rPr>
      </w:pPr>
      <w:r w:rsidRPr="00A9761A">
        <w:rPr>
          <w:noProof/>
        </w:rPr>
        <w:t>Number of participants: Min 8 – Max 14 people</w:t>
      </w:r>
      <w:r w:rsidR="00E42705">
        <w:rPr>
          <w:noProof/>
        </w:rPr>
        <w:t xml:space="preserve">.    </w:t>
      </w:r>
      <w:r>
        <w:rPr>
          <w:noProof/>
        </w:rPr>
        <w:t xml:space="preserve">Min age </w:t>
      </w:r>
      <w:r w:rsidR="00E42705">
        <w:rPr>
          <w:noProof/>
        </w:rPr>
        <w:t>14+</w:t>
      </w:r>
    </w:p>
    <w:p w14:paraId="15F87E32" w14:textId="77777777" w:rsidR="001E1313" w:rsidRDefault="001E1313" w:rsidP="001E1313">
      <w:pPr>
        <w:spacing w:line="276" w:lineRule="auto"/>
        <w:ind w:left="720"/>
        <w:jc w:val="both"/>
        <w:rPr>
          <w:sz w:val="22"/>
          <w:szCs w:val="22"/>
        </w:rPr>
      </w:pPr>
    </w:p>
    <w:p w14:paraId="790DF397" w14:textId="064FD377" w:rsidR="001E1313" w:rsidRPr="00E42705" w:rsidRDefault="001E1313" w:rsidP="00E42705">
      <w:pPr>
        <w:shd w:val="clear" w:color="auto" w:fill="A8D08D" w:themeFill="accent6" w:themeFillTint="99"/>
        <w:spacing w:after="200" w:line="276" w:lineRule="auto"/>
        <w:rPr>
          <w:b/>
          <w:noProof/>
          <w:sz w:val="28"/>
          <w:szCs w:val="28"/>
        </w:rPr>
      </w:pPr>
      <w:r w:rsidRPr="00AA572C">
        <w:rPr>
          <w:b/>
          <w:noProof/>
          <w:sz w:val="28"/>
          <w:szCs w:val="28"/>
        </w:rPr>
        <w:t>T</w:t>
      </w:r>
      <w:r w:rsidR="009A5AB9" w:rsidRPr="00AA572C">
        <w:rPr>
          <w:b/>
          <w:noProof/>
          <w:sz w:val="28"/>
          <w:szCs w:val="28"/>
        </w:rPr>
        <w:t>our price includes</w:t>
      </w:r>
      <w:r w:rsidRPr="00AA572C">
        <w:rPr>
          <w:b/>
          <w:noProof/>
          <w:sz w:val="28"/>
          <w:szCs w:val="28"/>
        </w:rPr>
        <w:t>:</w:t>
      </w:r>
    </w:p>
    <w:p w14:paraId="5EFB896A" w14:textId="7B4BBCC8" w:rsidR="00197087" w:rsidRPr="001E1313" w:rsidRDefault="001E1313">
      <w:pPr>
        <w:pStyle w:val="ListParagraph"/>
        <w:numPr>
          <w:ilvl w:val="0"/>
          <w:numId w:val="8"/>
        </w:numPr>
        <w:spacing w:line="276" w:lineRule="auto"/>
        <w:jc w:val="both"/>
        <w:rPr>
          <w:rFonts w:eastAsiaTheme="minorHAnsi"/>
          <w:b/>
          <w:bCs/>
          <w:i/>
          <w:iCs/>
          <w:sz w:val="22"/>
          <w:szCs w:val="22"/>
        </w:rPr>
      </w:pPr>
      <w:r w:rsidRPr="009A5AB9">
        <w:rPr>
          <w:rFonts w:eastAsiaTheme="minorHAnsi"/>
          <w:b/>
          <w:sz w:val="22"/>
          <w:szCs w:val="22"/>
        </w:rPr>
        <w:t xml:space="preserve">12 nights in comfortable </w:t>
      </w:r>
      <w:r w:rsidR="009A5AB9" w:rsidRPr="009A5AB9">
        <w:rPr>
          <w:rFonts w:eastAsiaTheme="minorHAnsi"/>
          <w:b/>
          <w:sz w:val="22"/>
          <w:szCs w:val="22"/>
        </w:rPr>
        <w:t xml:space="preserve">shared </w:t>
      </w:r>
      <w:r w:rsidRPr="009A5AB9">
        <w:rPr>
          <w:rFonts w:eastAsiaTheme="minorHAnsi"/>
          <w:b/>
          <w:sz w:val="22"/>
          <w:szCs w:val="22"/>
        </w:rPr>
        <w:t>accommodation</w:t>
      </w:r>
      <w:r w:rsidR="008868CB">
        <w:rPr>
          <w:rFonts w:eastAsiaTheme="minorHAnsi"/>
          <w:sz w:val="22"/>
          <w:szCs w:val="22"/>
        </w:rPr>
        <w:t xml:space="preserve"> </w:t>
      </w:r>
      <w:r w:rsidR="009A5AB9">
        <w:rPr>
          <w:rFonts w:eastAsiaTheme="minorHAnsi"/>
          <w:sz w:val="22"/>
          <w:szCs w:val="22"/>
        </w:rPr>
        <w:t xml:space="preserve">in a twin/double room </w:t>
      </w:r>
      <w:r w:rsidR="008868CB">
        <w:rPr>
          <w:rFonts w:eastAsiaTheme="minorHAnsi"/>
          <w:sz w:val="22"/>
          <w:szCs w:val="22"/>
        </w:rPr>
        <w:t>of variation type: 3-</w:t>
      </w:r>
      <w:proofErr w:type="gramStart"/>
      <w:r w:rsidR="008868CB">
        <w:rPr>
          <w:rFonts w:eastAsiaTheme="minorHAnsi"/>
          <w:sz w:val="22"/>
          <w:szCs w:val="22"/>
        </w:rPr>
        <w:t>4 star</w:t>
      </w:r>
      <w:proofErr w:type="gramEnd"/>
      <w:r w:rsidR="008868CB">
        <w:rPr>
          <w:rFonts w:eastAsiaTheme="minorHAnsi"/>
          <w:sz w:val="22"/>
          <w:szCs w:val="22"/>
        </w:rPr>
        <w:t xml:space="preserve"> hotel in cities, local hot spring resort, bamboo bungalow, shared still h</w:t>
      </w:r>
      <w:r w:rsidR="00DD59CB">
        <w:rPr>
          <w:rFonts w:eastAsiaTheme="minorHAnsi"/>
          <w:sz w:val="22"/>
          <w:szCs w:val="22"/>
        </w:rPr>
        <w:t>ouse with simple facilities in jungle &amp;</w:t>
      </w:r>
      <w:r w:rsidR="008868CB">
        <w:rPr>
          <w:rFonts w:eastAsiaTheme="minorHAnsi"/>
          <w:sz w:val="22"/>
          <w:szCs w:val="22"/>
        </w:rPr>
        <w:t xml:space="preserve"> traditional local house</w:t>
      </w:r>
      <w:r w:rsidR="00DD59CB">
        <w:rPr>
          <w:rFonts w:eastAsiaTheme="minorHAnsi"/>
          <w:sz w:val="22"/>
          <w:szCs w:val="22"/>
        </w:rPr>
        <w:t>s</w:t>
      </w:r>
      <w:r w:rsidR="008868CB">
        <w:rPr>
          <w:rFonts w:eastAsiaTheme="minorHAnsi"/>
          <w:sz w:val="22"/>
          <w:szCs w:val="22"/>
        </w:rPr>
        <w:t xml:space="preserve">. </w:t>
      </w:r>
    </w:p>
    <w:p w14:paraId="37CF5B93" w14:textId="6B7E38CA" w:rsidR="001E1313" w:rsidRDefault="001E1313" w:rsidP="001E1313">
      <w:pPr>
        <w:numPr>
          <w:ilvl w:val="0"/>
          <w:numId w:val="8"/>
        </w:numPr>
        <w:spacing w:line="276" w:lineRule="auto"/>
        <w:jc w:val="both"/>
        <w:rPr>
          <w:sz w:val="22"/>
          <w:szCs w:val="22"/>
        </w:rPr>
      </w:pPr>
      <w:r w:rsidRPr="009A5AB9">
        <w:rPr>
          <w:b/>
          <w:sz w:val="22"/>
          <w:szCs w:val="22"/>
        </w:rPr>
        <w:t>All transfers and transportation with air-con vehicles</w:t>
      </w:r>
      <w:r>
        <w:rPr>
          <w:sz w:val="22"/>
          <w:szCs w:val="22"/>
        </w:rPr>
        <w:t xml:space="preserve"> (depends on the group size): comfortable van of mini bus from </w:t>
      </w:r>
      <w:r w:rsidR="00DF5F63">
        <w:rPr>
          <w:sz w:val="22"/>
          <w:szCs w:val="22"/>
        </w:rPr>
        <w:t>from Day 2 to Day 13</w:t>
      </w:r>
      <w:r>
        <w:rPr>
          <w:sz w:val="22"/>
          <w:szCs w:val="22"/>
        </w:rPr>
        <w:t xml:space="preserve"> on the days of cycling:</w:t>
      </w:r>
    </w:p>
    <w:p w14:paraId="28F8DC2A" w14:textId="77777777" w:rsidR="001E1313" w:rsidRDefault="001E1313" w:rsidP="001E1313">
      <w:pPr>
        <w:numPr>
          <w:ilvl w:val="0"/>
          <w:numId w:val="9"/>
        </w:numPr>
        <w:spacing w:line="276" w:lineRule="auto"/>
        <w:contextualSpacing/>
        <w:jc w:val="both"/>
        <w:rPr>
          <w:snapToGrid w:val="0"/>
          <w:sz w:val="22"/>
          <w:szCs w:val="22"/>
          <w:lang w:eastAsia="th-TH"/>
        </w:rPr>
      </w:pPr>
      <w:r>
        <w:rPr>
          <w:sz w:val="22"/>
          <w:szCs w:val="22"/>
        </w:rPr>
        <w:t xml:space="preserve">mini van to carry clients and 1 luggage truck to carry bikes </w:t>
      </w:r>
    </w:p>
    <w:p w14:paraId="6E22EEDA" w14:textId="77777777" w:rsidR="001E1313" w:rsidRDefault="001E1313" w:rsidP="001E1313">
      <w:pPr>
        <w:numPr>
          <w:ilvl w:val="0"/>
          <w:numId w:val="9"/>
        </w:numPr>
        <w:spacing w:line="276" w:lineRule="auto"/>
        <w:contextualSpacing/>
        <w:jc w:val="both"/>
        <w:rPr>
          <w:snapToGrid w:val="0"/>
          <w:sz w:val="22"/>
          <w:szCs w:val="22"/>
          <w:lang w:eastAsia="th-TH"/>
        </w:rPr>
      </w:pPr>
      <w:r>
        <w:rPr>
          <w:sz w:val="22"/>
          <w:szCs w:val="22"/>
        </w:rPr>
        <w:t>you can rest on the support vehicle if you can’t cycle</w:t>
      </w:r>
    </w:p>
    <w:p w14:paraId="4D3218DB" w14:textId="430CDAEE" w:rsidR="001E1313" w:rsidRDefault="001E1313" w:rsidP="001E1313">
      <w:pPr>
        <w:numPr>
          <w:ilvl w:val="0"/>
          <w:numId w:val="8"/>
        </w:numPr>
        <w:spacing w:line="276" w:lineRule="auto"/>
        <w:jc w:val="both"/>
        <w:rPr>
          <w:sz w:val="22"/>
          <w:szCs w:val="22"/>
        </w:rPr>
      </w:pPr>
      <w:r w:rsidRPr="009A5AB9">
        <w:rPr>
          <w:b/>
          <w:sz w:val="22"/>
          <w:szCs w:val="22"/>
        </w:rPr>
        <w:t xml:space="preserve">All </w:t>
      </w:r>
      <w:r w:rsidR="00DF5F63" w:rsidRPr="009A5AB9">
        <w:rPr>
          <w:b/>
          <w:sz w:val="22"/>
          <w:szCs w:val="22"/>
        </w:rPr>
        <w:t xml:space="preserve">delicious healthy locally freshly made </w:t>
      </w:r>
      <w:r w:rsidRPr="009A5AB9">
        <w:rPr>
          <w:b/>
          <w:sz w:val="22"/>
          <w:szCs w:val="22"/>
        </w:rPr>
        <w:t>meals</w:t>
      </w:r>
      <w:r>
        <w:rPr>
          <w:sz w:val="22"/>
          <w:szCs w:val="22"/>
        </w:rPr>
        <w:t xml:space="preserve"> (12 Breakfast</w:t>
      </w:r>
      <w:r w:rsidR="00DF5F63">
        <w:rPr>
          <w:sz w:val="22"/>
          <w:szCs w:val="22"/>
        </w:rPr>
        <w:t>s, 11</w:t>
      </w:r>
      <w:r>
        <w:rPr>
          <w:sz w:val="22"/>
          <w:szCs w:val="22"/>
        </w:rPr>
        <w:t xml:space="preserve"> Lunches 12 Diners)</w:t>
      </w:r>
    </w:p>
    <w:p w14:paraId="15F0668C" w14:textId="77777777" w:rsidR="001E1313" w:rsidRPr="009A5AB9" w:rsidRDefault="001E1313" w:rsidP="001E1313">
      <w:pPr>
        <w:numPr>
          <w:ilvl w:val="0"/>
          <w:numId w:val="8"/>
        </w:numPr>
        <w:spacing w:line="276" w:lineRule="auto"/>
        <w:jc w:val="both"/>
        <w:rPr>
          <w:rFonts w:eastAsia="SimSun"/>
          <w:b/>
          <w:bCs/>
          <w:sz w:val="22"/>
          <w:szCs w:val="22"/>
        </w:rPr>
      </w:pPr>
      <w:r w:rsidRPr="009A5AB9">
        <w:rPr>
          <w:rFonts w:eastAsia="SimSun"/>
          <w:b/>
          <w:bCs/>
          <w:sz w:val="22"/>
          <w:szCs w:val="22"/>
        </w:rPr>
        <w:t>All entrance fees as mentioned in the itinerary</w:t>
      </w:r>
    </w:p>
    <w:p w14:paraId="3E7523B2" w14:textId="44D5B89F" w:rsidR="001E1313" w:rsidRPr="009A5AB9" w:rsidRDefault="001E1313" w:rsidP="001E1313">
      <w:pPr>
        <w:numPr>
          <w:ilvl w:val="0"/>
          <w:numId w:val="8"/>
        </w:numPr>
        <w:spacing w:line="276" w:lineRule="auto"/>
        <w:jc w:val="both"/>
        <w:rPr>
          <w:b/>
          <w:sz w:val="22"/>
          <w:szCs w:val="22"/>
        </w:rPr>
      </w:pPr>
      <w:r w:rsidRPr="00AA572C">
        <w:rPr>
          <w:b/>
          <w:sz w:val="22"/>
          <w:szCs w:val="22"/>
        </w:rPr>
        <w:t>10-year experienced yoga teacher &amp; Thai massage therapist fluent in English, Dutch, French &amp; Vietnamese</w:t>
      </w:r>
      <w:r w:rsidR="00DF5F63" w:rsidRPr="00AA572C">
        <w:rPr>
          <w:b/>
          <w:sz w:val="22"/>
          <w:szCs w:val="22"/>
        </w:rPr>
        <w:t xml:space="preserve"> t</w:t>
      </w:r>
      <w:r w:rsidR="00DF5F63">
        <w:rPr>
          <w:sz w:val="22"/>
          <w:szCs w:val="22"/>
        </w:rPr>
        <w:t xml:space="preserve">o teach </w:t>
      </w:r>
      <w:r w:rsidR="00DF5F63" w:rsidRPr="009A5AB9">
        <w:rPr>
          <w:b/>
          <w:sz w:val="22"/>
          <w:szCs w:val="22"/>
        </w:rPr>
        <w:t>almost twice daily yoga classes and release your specific pain with Thai massage on the day</w:t>
      </w:r>
    </w:p>
    <w:p w14:paraId="2EE72D8B" w14:textId="2B5707DF" w:rsidR="001E1313" w:rsidRPr="009A5AB9" w:rsidRDefault="00B8685F" w:rsidP="001E1313">
      <w:pPr>
        <w:numPr>
          <w:ilvl w:val="0"/>
          <w:numId w:val="8"/>
        </w:numPr>
        <w:spacing w:line="276" w:lineRule="auto"/>
        <w:jc w:val="both"/>
        <w:rPr>
          <w:b/>
          <w:sz w:val="22"/>
          <w:szCs w:val="22"/>
        </w:rPr>
      </w:pPr>
      <w:r w:rsidRPr="00B8685F">
        <w:rPr>
          <w:b/>
          <w:sz w:val="22"/>
          <w:szCs w:val="22"/>
        </w:rPr>
        <w:t>15- year experienced</w:t>
      </w:r>
      <w:r w:rsidR="001E1313" w:rsidRPr="00B8685F">
        <w:rPr>
          <w:b/>
          <w:sz w:val="22"/>
          <w:szCs w:val="22"/>
        </w:rPr>
        <w:t xml:space="preserve"> professional</w:t>
      </w:r>
      <w:r w:rsidR="001E1313">
        <w:rPr>
          <w:sz w:val="22"/>
          <w:szCs w:val="22"/>
        </w:rPr>
        <w:t xml:space="preserve"> </w:t>
      </w:r>
      <w:r w:rsidR="001E1313" w:rsidRPr="009A5AB9">
        <w:rPr>
          <w:b/>
          <w:sz w:val="22"/>
          <w:szCs w:val="22"/>
        </w:rPr>
        <w:t xml:space="preserve">English speaking cycling guide throughout </w:t>
      </w:r>
      <w:r>
        <w:rPr>
          <w:b/>
          <w:sz w:val="22"/>
          <w:szCs w:val="22"/>
        </w:rPr>
        <w:t>&amp;</w:t>
      </w:r>
      <w:r w:rsidR="001E1313" w:rsidRPr="009A5AB9">
        <w:rPr>
          <w:b/>
          <w:sz w:val="22"/>
          <w:szCs w:val="22"/>
        </w:rPr>
        <w:t xml:space="preserve"> medical kits</w:t>
      </w:r>
    </w:p>
    <w:p w14:paraId="585B4C07" w14:textId="5BAFF63B" w:rsidR="001E1313" w:rsidRPr="001E1313" w:rsidRDefault="001E1313" w:rsidP="001E1313">
      <w:pPr>
        <w:numPr>
          <w:ilvl w:val="0"/>
          <w:numId w:val="8"/>
        </w:numPr>
        <w:spacing w:line="276" w:lineRule="auto"/>
        <w:jc w:val="both"/>
        <w:rPr>
          <w:sz w:val="22"/>
          <w:szCs w:val="22"/>
        </w:rPr>
      </w:pPr>
      <w:r>
        <w:rPr>
          <w:sz w:val="22"/>
          <w:szCs w:val="22"/>
        </w:rPr>
        <w:t xml:space="preserve">1 </w:t>
      </w:r>
      <w:r w:rsidRPr="009A5AB9">
        <w:rPr>
          <w:b/>
          <w:sz w:val="22"/>
          <w:szCs w:val="22"/>
        </w:rPr>
        <w:t>mechanic</w:t>
      </w:r>
      <w:r>
        <w:rPr>
          <w:sz w:val="22"/>
          <w:szCs w:val="22"/>
        </w:rPr>
        <w:t xml:space="preserve"> to escort the group on days of cycling (this could be the driver)</w:t>
      </w:r>
    </w:p>
    <w:p w14:paraId="2AB2A3A4" w14:textId="28B37511" w:rsidR="00197087" w:rsidRDefault="001E1313">
      <w:pPr>
        <w:numPr>
          <w:ilvl w:val="0"/>
          <w:numId w:val="8"/>
        </w:numPr>
        <w:spacing w:line="276" w:lineRule="auto"/>
        <w:jc w:val="both"/>
        <w:rPr>
          <w:sz w:val="22"/>
          <w:szCs w:val="22"/>
        </w:rPr>
      </w:pPr>
      <w:r w:rsidRPr="00AA572C">
        <w:rPr>
          <w:b/>
          <w:sz w:val="22"/>
          <w:szCs w:val="22"/>
        </w:rPr>
        <w:t>Quality bikes</w:t>
      </w:r>
      <w:r w:rsidR="00AA572C" w:rsidRPr="00AA572C">
        <w:rPr>
          <w:b/>
          <w:sz w:val="22"/>
          <w:szCs w:val="22"/>
        </w:rPr>
        <w:t xml:space="preserve">(Giant, Trek) of 15-21 </w:t>
      </w:r>
      <w:r w:rsidR="00C0408A" w:rsidRPr="00AA572C">
        <w:rPr>
          <w:b/>
          <w:sz w:val="22"/>
          <w:szCs w:val="22"/>
        </w:rPr>
        <w:t>inches</w:t>
      </w:r>
      <w:r w:rsidR="008868CB" w:rsidRPr="00AA572C">
        <w:rPr>
          <w:b/>
          <w:sz w:val="22"/>
          <w:szCs w:val="22"/>
        </w:rPr>
        <w:t xml:space="preserve"> &amp; spare bikes</w:t>
      </w:r>
      <w:r w:rsidR="008868CB">
        <w:rPr>
          <w:sz w:val="22"/>
          <w:szCs w:val="22"/>
        </w:rPr>
        <w:t xml:space="preserve"> (1-2 bikes depending on group size)</w:t>
      </w:r>
    </w:p>
    <w:p w14:paraId="223CA1F2" w14:textId="2AED5B06" w:rsidR="00197087" w:rsidRDefault="001E1313">
      <w:pPr>
        <w:numPr>
          <w:ilvl w:val="0"/>
          <w:numId w:val="8"/>
        </w:numPr>
        <w:spacing w:line="276" w:lineRule="auto"/>
        <w:jc w:val="both"/>
        <w:rPr>
          <w:sz w:val="22"/>
          <w:szCs w:val="22"/>
        </w:rPr>
      </w:pPr>
      <w:r w:rsidRPr="00AA572C">
        <w:rPr>
          <w:b/>
          <w:sz w:val="22"/>
          <w:szCs w:val="22"/>
        </w:rPr>
        <w:t>Y</w:t>
      </w:r>
      <w:r w:rsidR="008868CB" w:rsidRPr="00AA572C">
        <w:rPr>
          <w:b/>
          <w:sz w:val="22"/>
          <w:szCs w:val="22"/>
        </w:rPr>
        <w:t>oga mat &amp; bike helmet</w:t>
      </w:r>
      <w:r w:rsidR="008868CB">
        <w:rPr>
          <w:sz w:val="22"/>
          <w:szCs w:val="22"/>
        </w:rPr>
        <w:t xml:space="preserve"> but feel free to bring your own</w:t>
      </w:r>
    </w:p>
    <w:p w14:paraId="0B1D92D0" w14:textId="77777777" w:rsidR="00197087" w:rsidRPr="00AA572C" w:rsidRDefault="008868CB">
      <w:pPr>
        <w:numPr>
          <w:ilvl w:val="0"/>
          <w:numId w:val="8"/>
        </w:numPr>
        <w:spacing w:line="276" w:lineRule="auto"/>
        <w:jc w:val="both"/>
        <w:rPr>
          <w:b/>
          <w:sz w:val="22"/>
          <w:szCs w:val="22"/>
        </w:rPr>
      </w:pPr>
      <w:r w:rsidRPr="00AA572C">
        <w:rPr>
          <w:b/>
          <w:sz w:val="22"/>
          <w:szCs w:val="22"/>
        </w:rPr>
        <w:t xml:space="preserve">Snacks &amp; fruits on cycling days </w:t>
      </w:r>
    </w:p>
    <w:p w14:paraId="7D2AB2FF" w14:textId="2B998D0F" w:rsidR="00197087" w:rsidRPr="00AA572C" w:rsidRDefault="008868CB" w:rsidP="00AA572C">
      <w:pPr>
        <w:numPr>
          <w:ilvl w:val="0"/>
          <w:numId w:val="8"/>
        </w:numPr>
        <w:spacing w:line="276" w:lineRule="auto"/>
        <w:jc w:val="both"/>
        <w:rPr>
          <w:sz w:val="22"/>
          <w:szCs w:val="22"/>
        </w:rPr>
      </w:pPr>
      <w:r w:rsidRPr="00AA572C">
        <w:rPr>
          <w:b/>
          <w:sz w:val="22"/>
          <w:szCs w:val="22"/>
        </w:rPr>
        <w:t xml:space="preserve">Mineral water on van/bus </w:t>
      </w:r>
      <w:r>
        <w:rPr>
          <w:sz w:val="22"/>
          <w:szCs w:val="22"/>
        </w:rPr>
        <w:t>on d</w:t>
      </w:r>
      <w:r w:rsidR="00AA572C">
        <w:rPr>
          <w:sz w:val="22"/>
          <w:szCs w:val="22"/>
        </w:rPr>
        <w:t xml:space="preserve">ays with transfer &amp; sightseeing. </w:t>
      </w:r>
      <w:r w:rsidRPr="00AA572C">
        <w:rPr>
          <w:sz w:val="22"/>
          <w:szCs w:val="22"/>
        </w:rPr>
        <w:t xml:space="preserve">You can refill your bike water bottle from our </w:t>
      </w:r>
      <w:r w:rsidR="00AA572C">
        <w:rPr>
          <w:sz w:val="22"/>
          <w:szCs w:val="22"/>
        </w:rPr>
        <w:t xml:space="preserve">free </w:t>
      </w:r>
      <w:r w:rsidRPr="00AA572C">
        <w:rPr>
          <w:sz w:val="22"/>
          <w:szCs w:val="22"/>
        </w:rPr>
        <w:t>19L water big bottle</w:t>
      </w:r>
    </w:p>
    <w:p w14:paraId="6A21D3E0" w14:textId="19BDA57E" w:rsidR="00197087" w:rsidRDefault="001E1313" w:rsidP="001E1313">
      <w:pPr>
        <w:numPr>
          <w:ilvl w:val="0"/>
          <w:numId w:val="8"/>
        </w:numPr>
        <w:spacing w:line="276" w:lineRule="auto"/>
        <w:jc w:val="both"/>
        <w:rPr>
          <w:sz w:val="22"/>
          <w:szCs w:val="22"/>
        </w:rPr>
      </w:pPr>
      <w:r w:rsidRPr="00AA572C">
        <w:rPr>
          <w:b/>
          <w:sz w:val="22"/>
          <w:szCs w:val="22"/>
        </w:rPr>
        <w:t>Boat trip in Trang An or Tam Coc</w:t>
      </w:r>
      <w:r w:rsidR="008868CB" w:rsidRPr="00AA572C">
        <w:rPr>
          <w:b/>
          <w:sz w:val="22"/>
          <w:szCs w:val="22"/>
        </w:rPr>
        <w:t xml:space="preserve"> and kayaking trip</w:t>
      </w:r>
      <w:r w:rsidR="008868CB" w:rsidRPr="001E1313">
        <w:rPr>
          <w:sz w:val="22"/>
          <w:szCs w:val="22"/>
        </w:rPr>
        <w:t xml:space="preserve"> in the bay</w:t>
      </w:r>
    </w:p>
    <w:p w14:paraId="1B8296F6" w14:textId="7BE61A14" w:rsidR="001E1313" w:rsidRDefault="001E1313" w:rsidP="001E1313">
      <w:pPr>
        <w:numPr>
          <w:ilvl w:val="0"/>
          <w:numId w:val="8"/>
        </w:numPr>
        <w:spacing w:line="276" w:lineRule="auto"/>
        <w:jc w:val="both"/>
        <w:rPr>
          <w:b/>
          <w:sz w:val="22"/>
          <w:szCs w:val="22"/>
        </w:rPr>
      </w:pPr>
      <w:r w:rsidRPr="00AA572C">
        <w:rPr>
          <w:b/>
          <w:sz w:val="22"/>
          <w:szCs w:val="22"/>
        </w:rPr>
        <w:t xml:space="preserve">Water puppet show tickets &amp; </w:t>
      </w:r>
      <w:proofErr w:type="spellStart"/>
      <w:r w:rsidRPr="00AA572C">
        <w:rPr>
          <w:b/>
          <w:sz w:val="22"/>
          <w:szCs w:val="22"/>
        </w:rPr>
        <w:t>Muong</w:t>
      </w:r>
      <w:proofErr w:type="spellEnd"/>
      <w:r w:rsidRPr="00AA572C">
        <w:rPr>
          <w:b/>
          <w:sz w:val="22"/>
          <w:szCs w:val="22"/>
        </w:rPr>
        <w:t xml:space="preserve"> dance local show</w:t>
      </w:r>
    </w:p>
    <w:p w14:paraId="3C5D3DAC" w14:textId="152CC7D3" w:rsidR="00A237E6" w:rsidRDefault="00FF1213" w:rsidP="00A237E6">
      <w:pPr>
        <w:spacing w:line="276" w:lineRule="auto"/>
        <w:jc w:val="both"/>
        <w:rPr>
          <w:b/>
          <w:sz w:val="22"/>
          <w:szCs w:val="22"/>
        </w:rPr>
      </w:pPr>
      <w:r>
        <w:rPr>
          <w:b/>
          <w:sz w:val="22"/>
          <w:szCs w:val="22"/>
        </w:rPr>
        <w:t>Meet your</w:t>
      </w:r>
      <w:r w:rsidR="00020A17">
        <w:rPr>
          <w:b/>
          <w:sz w:val="22"/>
          <w:szCs w:val="22"/>
        </w:rPr>
        <w:t xml:space="preserve"> passionate Vietnamese </w:t>
      </w:r>
      <w:r>
        <w:rPr>
          <w:b/>
          <w:sz w:val="22"/>
          <w:szCs w:val="22"/>
        </w:rPr>
        <w:t xml:space="preserve">Belgian yoga teacher &amp; </w:t>
      </w:r>
      <w:proofErr w:type="spellStart"/>
      <w:r>
        <w:rPr>
          <w:b/>
          <w:sz w:val="22"/>
          <w:szCs w:val="22"/>
        </w:rPr>
        <w:t>thai</w:t>
      </w:r>
      <w:proofErr w:type="spellEnd"/>
      <w:r>
        <w:rPr>
          <w:b/>
          <w:sz w:val="22"/>
          <w:szCs w:val="22"/>
        </w:rPr>
        <w:t xml:space="preserve"> massage therapist:</w:t>
      </w:r>
    </w:p>
    <w:p w14:paraId="14D39CA3" w14:textId="77777777" w:rsidR="00FF1213" w:rsidRDefault="00FF1213" w:rsidP="00A237E6">
      <w:pPr>
        <w:spacing w:line="276" w:lineRule="auto"/>
        <w:jc w:val="both"/>
        <w:rPr>
          <w:b/>
          <w:sz w:val="22"/>
          <w:szCs w:val="22"/>
        </w:rPr>
      </w:pPr>
    </w:p>
    <w:p w14:paraId="71FA9C60" w14:textId="3D3A9A80" w:rsidR="00FF1213" w:rsidRPr="00FF1213" w:rsidRDefault="00FF1213" w:rsidP="00FF1213">
      <w:pPr>
        <w:pStyle w:val="ListParagraph"/>
        <w:widowControl w:val="0"/>
        <w:autoSpaceDE w:val="0"/>
        <w:autoSpaceDN w:val="0"/>
        <w:adjustRightInd w:val="0"/>
        <w:ind w:left="0"/>
        <w:jc w:val="both"/>
        <w:rPr>
          <w:sz w:val="22"/>
          <w:szCs w:val="22"/>
        </w:rPr>
      </w:pPr>
      <w:r w:rsidRPr="00FF1213">
        <w:rPr>
          <w:b/>
          <w:sz w:val="22"/>
          <w:szCs w:val="22"/>
        </w:rPr>
        <w:drawing>
          <wp:inline distT="0" distB="0" distL="0" distR="0" wp14:anchorId="0C45FDF0" wp14:editId="44C7D414">
            <wp:extent cx="1537335" cy="1849424"/>
            <wp:effectExtent l="0" t="0" r="12065" b="508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629413" cy="1960194"/>
                    </a:xfrm>
                    <a:prstGeom prst="rect">
                      <a:avLst/>
                    </a:prstGeom>
                  </pic:spPr>
                </pic:pic>
              </a:graphicData>
            </a:graphic>
          </wp:inline>
        </w:drawing>
      </w:r>
      <w:r>
        <w:rPr>
          <w:sz w:val="22"/>
          <w:szCs w:val="22"/>
        </w:rPr>
        <w:t xml:space="preserve">I can’t </w:t>
      </w:r>
      <w:r w:rsidRPr="00FF1213">
        <w:rPr>
          <w:sz w:val="22"/>
          <w:szCs w:val="22"/>
        </w:rPr>
        <w:t xml:space="preserve">wait to </w:t>
      </w:r>
      <w:r>
        <w:rPr>
          <w:sz w:val="22"/>
          <w:szCs w:val="22"/>
        </w:rPr>
        <w:t xml:space="preserve">meet you and </w:t>
      </w:r>
      <w:r w:rsidRPr="00FF1213">
        <w:rPr>
          <w:sz w:val="22"/>
          <w:szCs w:val="22"/>
        </w:rPr>
        <w:t xml:space="preserve">share with </w:t>
      </w:r>
      <w:proofErr w:type="gramStart"/>
      <w:r w:rsidRPr="00FF1213">
        <w:rPr>
          <w:sz w:val="22"/>
          <w:szCs w:val="22"/>
        </w:rPr>
        <w:t>your this</w:t>
      </w:r>
      <w:proofErr w:type="gramEnd"/>
      <w:r w:rsidRPr="00FF1213">
        <w:rPr>
          <w:sz w:val="22"/>
          <w:szCs w:val="22"/>
        </w:rPr>
        <w:t xml:space="preserve"> </w:t>
      </w:r>
      <w:r>
        <w:rPr>
          <w:sz w:val="22"/>
          <w:szCs w:val="22"/>
        </w:rPr>
        <w:t>unique</w:t>
      </w:r>
      <w:r w:rsidRPr="00FF1213">
        <w:rPr>
          <w:sz w:val="22"/>
          <w:szCs w:val="22"/>
        </w:rPr>
        <w:t xml:space="preserve"> experience of doing </w:t>
      </w:r>
      <w:proofErr w:type="spellStart"/>
      <w:r w:rsidRPr="00FF1213">
        <w:rPr>
          <w:sz w:val="22"/>
          <w:szCs w:val="22"/>
        </w:rPr>
        <w:t>mediative</w:t>
      </w:r>
      <w:proofErr w:type="spellEnd"/>
      <w:r w:rsidRPr="00FF1213">
        <w:rPr>
          <w:sz w:val="22"/>
          <w:szCs w:val="22"/>
        </w:rPr>
        <w:t xml:space="preserve"> yoga &amp; cycling in my beautiful original country</w:t>
      </w:r>
      <w:r>
        <w:rPr>
          <w:sz w:val="22"/>
          <w:szCs w:val="22"/>
        </w:rPr>
        <w:t xml:space="preserve"> that I design together with my trustworthy cycling tourist agency in Vietnam. I am currently the owner and yoga teacher and </w:t>
      </w:r>
      <w:proofErr w:type="spellStart"/>
      <w:r>
        <w:rPr>
          <w:sz w:val="22"/>
          <w:szCs w:val="22"/>
        </w:rPr>
        <w:t>thai</w:t>
      </w:r>
      <w:proofErr w:type="spellEnd"/>
      <w:r>
        <w:rPr>
          <w:sz w:val="22"/>
          <w:szCs w:val="22"/>
        </w:rPr>
        <w:t xml:space="preserve"> massage therapist of my own </w:t>
      </w:r>
      <w:proofErr w:type="spellStart"/>
      <w:r>
        <w:rPr>
          <w:sz w:val="22"/>
          <w:szCs w:val="22"/>
        </w:rPr>
        <w:t>Zenergy</w:t>
      </w:r>
      <w:proofErr w:type="spellEnd"/>
      <w:r>
        <w:rPr>
          <w:sz w:val="22"/>
          <w:szCs w:val="22"/>
        </w:rPr>
        <w:t xml:space="preserve"> Studio that exist for almost </w:t>
      </w:r>
      <w:proofErr w:type="gramStart"/>
      <w:r>
        <w:rPr>
          <w:sz w:val="22"/>
          <w:szCs w:val="22"/>
        </w:rPr>
        <w:t>9  years</w:t>
      </w:r>
      <w:proofErr w:type="gramEnd"/>
      <w:r>
        <w:rPr>
          <w:sz w:val="22"/>
          <w:szCs w:val="22"/>
        </w:rPr>
        <w:t xml:space="preserve"> in </w:t>
      </w:r>
      <w:proofErr w:type="spellStart"/>
      <w:r>
        <w:rPr>
          <w:sz w:val="22"/>
          <w:szCs w:val="22"/>
        </w:rPr>
        <w:t>Meise</w:t>
      </w:r>
      <w:proofErr w:type="spellEnd"/>
      <w:r>
        <w:rPr>
          <w:sz w:val="22"/>
          <w:szCs w:val="22"/>
        </w:rPr>
        <w:t xml:space="preserve"> in Belgium. I have a deep passion for human </w:t>
      </w:r>
      <w:proofErr w:type="spellStart"/>
      <w:r>
        <w:rPr>
          <w:sz w:val="22"/>
          <w:szCs w:val="22"/>
        </w:rPr>
        <w:t>antomy</w:t>
      </w:r>
      <w:proofErr w:type="spellEnd"/>
      <w:r>
        <w:rPr>
          <w:sz w:val="22"/>
          <w:szCs w:val="22"/>
        </w:rPr>
        <w:t xml:space="preserve"> that enables me helping many customers ending their chronic pain with therapy yoga &amp; </w:t>
      </w:r>
      <w:proofErr w:type="spellStart"/>
      <w:r>
        <w:rPr>
          <w:sz w:val="22"/>
          <w:szCs w:val="22"/>
        </w:rPr>
        <w:t>thai</w:t>
      </w:r>
      <w:proofErr w:type="spellEnd"/>
      <w:r>
        <w:rPr>
          <w:sz w:val="22"/>
          <w:szCs w:val="22"/>
        </w:rPr>
        <w:t xml:space="preserve"> massage.</w:t>
      </w:r>
    </w:p>
    <w:p w14:paraId="3727C155" w14:textId="77777777" w:rsidR="00020A17" w:rsidRDefault="00020A17" w:rsidP="00A237E6">
      <w:pPr>
        <w:spacing w:line="276" w:lineRule="auto"/>
        <w:jc w:val="both"/>
        <w:rPr>
          <w:b/>
          <w:sz w:val="22"/>
          <w:szCs w:val="22"/>
        </w:rPr>
      </w:pPr>
    </w:p>
    <w:p w14:paraId="6013B877" w14:textId="548B85EF" w:rsidR="00A237E6" w:rsidRDefault="00E42705" w:rsidP="00A237E6">
      <w:pPr>
        <w:spacing w:line="276" w:lineRule="auto"/>
        <w:jc w:val="both"/>
        <w:rPr>
          <w:b/>
          <w:sz w:val="22"/>
          <w:szCs w:val="22"/>
        </w:rPr>
      </w:pPr>
      <w:r>
        <w:rPr>
          <w:b/>
          <w:sz w:val="22"/>
          <w:szCs w:val="22"/>
        </w:rPr>
        <w:t xml:space="preserve">Quality </w:t>
      </w:r>
      <w:r w:rsidR="00A237E6">
        <w:rPr>
          <w:b/>
          <w:sz w:val="22"/>
          <w:szCs w:val="22"/>
        </w:rPr>
        <w:t>Bikes</w:t>
      </w:r>
    </w:p>
    <w:p w14:paraId="6F9883EC" w14:textId="7BE833EC" w:rsidR="00A237E6" w:rsidRDefault="00A237E6" w:rsidP="00A237E6">
      <w:pPr>
        <w:spacing w:line="276" w:lineRule="auto"/>
        <w:jc w:val="both"/>
        <w:rPr>
          <w:b/>
          <w:sz w:val="22"/>
          <w:szCs w:val="22"/>
        </w:rPr>
      </w:pPr>
      <w:r w:rsidRPr="00A237E6">
        <w:rPr>
          <w:b/>
          <w:noProof/>
          <w:sz w:val="22"/>
          <w:szCs w:val="22"/>
        </w:rPr>
        <w:drawing>
          <wp:inline distT="0" distB="0" distL="0" distR="0" wp14:anchorId="161CEFCE" wp14:editId="09ED33A5">
            <wp:extent cx="2131419" cy="1551940"/>
            <wp:effectExtent l="0" t="0" r="254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160742" cy="1573291"/>
                    </a:xfrm>
                    <a:prstGeom prst="rect">
                      <a:avLst/>
                    </a:prstGeom>
                  </pic:spPr>
                </pic:pic>
              </a:graphicData>
            </a:graphic>
          </wp:inline>
        </w:drawing>
      </w:r>
    </w:p>
    <w:p w14:paraId="7F88EF39" w14:textId="77777777" w:rsidR="00AA572C" w:rsidRDefault="00AA572C" w:rsidP="00AA572C">
      <w:pPr>
        <w:spacing w:line="276" w:lineRule="auto"/>
        <w:jc w:val="both"/>
        <w:rPr>
          <w:b/>
          <w:sz w:val="22"/>
          <w:szCs w:val="22"/>
        </w:rPr>
      </w:pPr>
    </w:p>
    <w:p w14:paraId="434E5C56" w14:textId="253ACE73" w:rsidR="00AA572C" w:rsidRDefault="00DA39B8" w:rsidP="00AA572C">
      <w:pPr>
        <w:spacing w:line="276" w:lineRule="auto"/>
        <w:jc w:val="both"/>
        <w:rPr>
          <w:b/>
          <w:sz w:val="22"/>
          <w:szCs w:val="22"/>
        </w:rPr>
      </w:pPr>
      <w:r>
        <w:rPr>
          <w:b/>
          <w:sz w:val="22"/>
          <w:szCs w:val="22"/>
        </w:rPr>
        <w:t xml:space="preserve">Mix of comfortable &amp; relaxing accommodation: </w:t>
      </w:r>
      <w:r w:rsidR="00A237E6">
        <w:rPr>
          <w:b/>
          <w:sz w:val="22"/>
          <w:szCs w:val="22"/>
        </w:rPr>
        <w:t>Hotels &amp; Homestay</w:t>
      </w:r>
      <w:r>
        <w:rPr>
          <w:b/>
          <w:sz w:val="22"/>
          <w:szCs w:val="22"/>
        </w:rPr>
        <w:t xml:space="preserve"> &amp; Resort:</w:t>
      </w:r>
    </w:p>
    <w:p w14:paraId="6DD4EBB8" w14:textId="77777777" w:rsidR="00DA39B8" w:rsidRDefault="00DA39B8" w:rsidP="00AA572C">
      <w:pPr>
        <w:spacing w:line="276" w:lineRule="auto"/>
        <w:jc w:val="both"/>
        <w:rPr>
          <w:b/>
          <w:sz w:val="22"/>
          <w:szCs w:val="22"/>
        </w:rPr>
      </w:pPr>
    </w:p>
    <w:p w14:paraId="010D8395" w14:textId="079E02B6" w:rsidR="00DA39B8" w:rsidRDefault="00DA39B8" w:rsidP="00AA572C">
      <w:pPr>
        <w:spacing w:line="276" w:lineRule="auto"/>
        <w:jc w:val="both"/>
        <w:rPr>
          <w:b/>
          <w:sz w:val="22"/>
          <w:szCs w:val="22"/>
        </w:rPr>
      </w:pPr>
      <w:r w:rsidRPr="00DA39B8">
        <w:rPr>
          <w:b/>
          <w:noProof/>
          <w:sz w:val="22"/>
          <w:szCs w:val="22"/>
        </w:rPr>
        <w:drawing>
          <wp:inline distT="0" distB="0" distL="0" distR="0" wp14:anchorId="6CB0FF6F" wp14:editId="2A248FD1">
            <wp:extent cx="1709769" cy="2056866"/>
            <wp:effectExtent l="0" t="0" r="0" b="6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747797" cy="2102614"/>
                    </a:xfrm>
                    <a:prstGeom prst="rect">
                      <a:avLst/>
                    </a:prstGeom>
                  </pic:spPr>
                </pic:pic>
              </a:graphicData>
            </a:graphic>
          </wp:inline>
        </w:drawing>
      </w:r>
    </w:p>
    <w:p w14:paraId="53DAAE46" w14:textId="77777777" w:rsidR="00E42705" w:rsidRDefault="00E42705" w:rsidP="00AA572C">
      <w:pPr>
        <w:spacing w:line="276" w:lineRule="auto"/>
        <w:jc w:val="both"/>
        <w:rPr>
          <w:b/>
          <w:sz w:val="22"/>
          <w:szCs w:val="22"/>
        </w:rPr>
      </w:pPr>
    </w:p>
    <w:p w14:paraId="075C8914" w14:textId="77777777" w:rsidR="00E42705" w:rsidRDefault="00E42705" w:rsidP="00AA572C">
      <w:pPr>
        <w:spacing w:line="276" w:lineRule="auto"/>
        <w:jc w:val="both"/>
        <w:rPr>
          <w:b/>
          <w:sz w:val="22"/>
          <w:szCs w:val="22"/>
        </w:rPr>
      </w:pPr>
    </w:p>
    <w:p w14:paraId="040368FC" w14:textId="77777777" w:rsidR="00E42705" w:rsidRPr="00AA572C" w:rsidRDefault="00E42705" w:rsidP="00AA572C">
      <w:pPr>
        <w:spacing w:line="276" w:lineRule="auto"/>
        <w:jc w:val="both"/>
        <w:rPr>
          <w:b/>
          <w:sz w:val="22"/>
          <w:szCs w:val="22"/>
        </w:rPr>
      </w:pPr>
    </w:p>
    <w:p w14:paraId="2ECA204D" w14:textId="77777777" w:rsidR="00197087" w:rsidRDefault="00197087">
      <w:pPr>
        <w:jc w:val="both"/>
        <w:rPr>
          <w:b/>
          <w:sz w:val="22"/>
          <w:szCs w:val="22"/>
        </w:rPr>
      </w:pPr>
    </w:p>
    <w:p w14:paraId="1B460157" w14:textId="5CC7242F" w:rsidR="00197087" w:rsidRPr="00AA572C" w:rsidRDefault="009A5AB9" w:rsidP="00A9761A">
      <w:pPr>
        <w:shd w:val="clear" w:color="auto" w:fill="A8D08D" w:themeFill="accent6" w:themeFillTint="99"/>
        <w:spacing w:after="200" w:line="276" w:lineRule="auto"/>
        <w:rPr>
          <w:b/>
          <w:noProof/>
        </w:rPr>
      </w:pPr>
      <w:r w:rsidRPr="00AA572C">
        <w:rPr>
          <w:b/>
          <w:noProof/>
        </w:rPr>
        <w:t>Tour Price excludes</w:t>
      </w:r>
      <w:r w:rsidR="008868CB" w:rsidRPr="00AA572C">
        <w:rPr>
          <w:b/>
          <w:noProof/>
        </w:rPr>
        <w:t>:</w:t>
      </w:r>
    </w:p>
    <w:p w14:paraId="44A4C0E5" w14:textId="77777777" w:rsidR="00AA572C" w:rsidRPr="00AA572C" w:rsidRDefault="00AA572C" w:rsidP="00AA572C">
      <w:pPr>
        <w:numPr>
          <w:ilvl w:val="0"/>
          <w:numId w:val="10"/>
        </w:numPr>
        <w:tabs>
          <w:tab w:val="left" w:pos="6840"/>
        </w:tabs>
        <w:spacing w:line="276" w:lineRule="auto"/>
        <w:ind w:left="720"/>
        <w:contextualSpacing/>
        <w:jc w:val="both"/>
        <w:rPr>
          <w:b/>
          <w:sz w:val="22"/>
          <w:szCs w:val="22"/>
        </w:rPr>
      </w:pPr>
      <w:r w:rsidRPr="00AA572C">
        <w:rPr>
          <w:b/>
          <w:sz w:val="22"/>
          <w:szCs w:val="22"/>
        </w:rPr>
        <w:t>International airfares and airport taxes in &amp; out Vietnam</w:t>
      </w:r>
    </w:p>
    <w:p w14:paraId="67AE3880" w14:textId="77777777" w:rsidR="00197087" w:rsidRDefault="008868CB">
      <w:pPr>
        <w:numPr>
          <w:ilvl w:val="0"/>
          <w:numId w:val="10"/>
        </w:numPr>
        <w:spacing w:line="276" w:lineRule="auto"/>
        <w:ind w:left="720"/>
        <w:contextualSpacing/>
        <w:jc w:val="both"/>
        <w:rPr>
          <w:b/>
          <w:i/>
          <w:sz w:val="22"/>
          <w:szCs w:val="22"/>
        </w:rPr>
      </w:pPr>
      <w:r>
        <w:rPr>
          <w:b/>
          <w:i/>
          <w:sz w:val="22"/>
          <w:szCs w:val="22"/>
        </w:rPr>
        <w:t>Travel insurance (compulsory)</w:t>
      </w:r>
    </w:p>
    <w:p w14:paraId="21BA74CC" w14:textId="77777777" w:rsidR="00197087" w:rsidRDefault="008868CB">
      <w:pPr>
        <w:numPr>
          <w:ilvl w:val="0"/>
          <w:numId w:val="10"/>
        </w:numPr>
        <w:spacing w:line="276" w:lineRule="auto"/>
        <w:ind w:left="720"/>
        <w:contextualSpacing/>
        <w:jc w:val="both"/>
        <w:rPr>
          <w:i/>
          <w:sz w:val="22"/>
          <w:szCs w:val="22"/>
        </w:rPr>
      </w:pPr>
      <w:r w:rsidRPr="00AA572C">
        <w:rPr>
          <w:b/>
          <w:i/>
          <w:sz w:val="22"/>
          <w:szCs w:val="22"/>
        </w:rPr>
        <w:t>Airport transfer to hotel:</w:t>
      </w:r>
      <w:r>
        <w:rPr>
          <w:i/>
          <w:sz w:val="22"/>
          <w:szCs w:val="22"/>
        </w:rPr>
        <w:t xml:space="preserve"> can be arranged by us and you can pay additionally to your price</w:t>
      </w:r>
    </w:p>
    <w:p w14:paraId="1625A277" w14:textId="3E59589B" w:rsidR="00197087" w:rsidRPr="00AA572C" w:rsidRDefault="008868CB" w:rsidP="00AA572C">
      <w:pPr>
        <w:numPr>
          <w:ilvl w:val="0"/>
          <w:numId w:val="10"/>
        </w:numPr>
        <w:spacing w:line="276" w:lineRule="auto"/>
        <w:ind w:left="720"/>
        <w:contextualSpacing/>
        <w:jc w:val="both"/>
        <w:rPr>
          <w:sz w:val="22"/>
          <w:szCs w:val="22"/>
        </w:rPr>
      </w:pPr>
      <w:r w:rsidRPr="00AA572C">
        <w:rPr>
          <w:b/>
          <w:i/>
          <w:sz w:val="22"/>
          <w:szCs w:val="22"/>
        </w:rPr>
        <w:t>Visa to Vietnam</w:t>
      </w:r>
      <w:r>
        <w:rPr>
          <w:sz w:val="22"/>
          <w:szCs w:val="22"/>
        </w:rPr>
        <w:t xml:space="preserve"> (if any)</w:t>
      </w:r>
    </w:p>
    <w:p w14:paraId="3CD66302" w14:textId="77777777" w:rsidR="00197087" w:rsidRPr="00AA572C" w:rsidRDefault="008868CB">
      <w:pPr>
        <w:numPr>
          <w:ilvl w:val="0"/>
          <w:numId w:val="10"/>
        </w:numPr>
        <w:spacing w:after="200" w:line="276" w:lineRule="auto"/>
        <w:ind w:left="720"/>
        <w:contextualSpacing/>
        <w:jc w:val="both"/>
        <w:rPr>
          <w:b/>
          <w:i/>
          <w:sz w:val="22"/>
          <w:szCs w:val="22"/>
        </w:rPr>
      </w:pPr>
      <w:r w:rsidRPr="00AA572C">
        <w:rPr>
          <w:b/>
          <w:i/>
          <w:sz w:val="22"/>
          <w:szCs w:val="22"/>
        </w:rPr>
        <w:t>Beverages (Mineral water, tea, soft drinks, alcohol) and other meals do not indicate in the itinerary</w:t>
      </w:r>
    </w:p>
    <w:p w14:paraId="07A10AEA" w14:textId="77777777" w:rsidR="00197087" w:rsidRDefault="008868CB">
      <w:pPr>
        <w:numPr>
          <w:ilvl w:val="0"/>
          <w:numId w:val="10"/>
        </w:numPr>
        <w:spacing w:after="200" w:line="276" w:lineRule="auto"/>
        <w:ind w:left="720"/>
        <w:contextualSpacing/>
        <w:jc w:val="both"/>
        <w:rPr>
          <w:sz w:val="22"/>
          <w:szCs w:val="22"/>
        </w:rPr>
      </w:pPr>
      <w:r>
        <w:rPr>
          <w:sz w:val="22"/>
          <w:szCs w:val="22"/>
        </w:rPr>
        <w:t>Optional excursions</w:t>
      </w:r>
    </w:p>
    <w:p w14:paraId="5BB05B5A" w14:textId="17AD7AF7" w:rsidR="00AA572C" w:rsidRDefault="00AA572C">
      <w:pPr>
        <w:numPr>
          <w:ilvl w:val="0"/>
          <w:numId w:val="10"/>
        </w:numPr>
        <w:spacing w:after="200" w:line="276" w:lineRule="auto"/>
        <w:ind w:left="720"/>
        <w:contextualSpacing/>
        <w:jc w:val="both"/>
        <w:rPr>
          <w:sz w:val="22"/>
          <w:szCs w:val="22"/>
        </w:rPr>
      </w:pPr>
      <w:r>
        <w:rPr>
          <w:snapToGrid w:val="0"/>
          <w:sz w:val="22"/>
          <w:szCs w:val="22"/>
          <w:lang w:eastAsia="th-TH"/>
        </w:rPr>
        <w:t>Excess luggage charges</w:t>
      </w:r>
    </w:p>
    <w:p w14:paraId="482C558D" w14:textId="77777777" w:rsidR="00197087" w:rsidRDefault="008868CB">
      <w:pPr>
        <w:numPr>
          <w:ilvl w:val="0"/>
          <w:numId w:val="10"/>
        </w:numPr>
        <w:spacing w:after="200" w:line="276" w:lineRule="auto"/>
        <w:ind w:left="720"/>
        <w:contextualSpacing/>
        <w:jc w:val="both"/>
        <w:rPr>
          <w:sz w:val="22"/>
          <w:szCs w:val="22"/>
        </w:rPr>
      </w:pPr>
      <w:r>
        <w:rPr>
          <w:sz w:val="22"/>
          <w:szCs w:val="22"/>
        </w:rPr>
        <w:t>Tips for tour guides and drivers</w:t>
      </w:r>
    </w:p>
    <w:p w14:paraId="67DAD1F2" w14:textId="77777777" w:rsidR="00197087" w:rsidRDefault="008868CB">
      <w:pPr>
        <w:numPr>
          <w:ilvl w:val="0"/>
          <w:numId w:val="10"/>
        </w:numPr>
        <w:spacing w:after="200" w:line="276" w:lineRule="auto"/>
        <w:ind w:left="720"/>
        <w:contextualSpacing/>
        <w:jc w:val="both"/>
        <w:rPr>
          <w:sz w:val="22"/>
          <w:szCs w:val="22"/>
        </w:rPr>
      </w:pPr>
      <w:r>
        <w:rPr>
          <w:sz w:val="22"/>
          <w:szCs w:val="22"/>
        </w:rPr>
        <w:t>Items of a personal nature such as telephone, laundry bills, shopping, etc.…</w:t>
      </w:r>
    </w:p>
    <w:p w14:paraId="50B514F1" w14:textId="77777777" w:rsidR="00197087" w:rsidRDefault="008868CB">
      <w:pPr>
        <w:numPr>
          <w:ilvl w:val="0"/>
          <w:numId w:val="10"/>
        </w:numPr>
        <w:spacing w:after="200" w:line="276" w:lineRule="auto"/>
        <w:ind w:left="720"/>
        <w:contextualSpacing/>
        <w:jc w:val="both"/>
        <w:rPr>
          <w:sz w:val="22"/>
          <w:szCs w:val="22"/>
        </w:rPr>
      </w:pPr>
      <w:r>
        <w:rPr>
          <w:sz w:val="22"/>
          <w:szCs w:val="22"/>
        </w:rPr>
        <w:t>All others not indicated in the itinerary</w:t>
      </w:r>
    </w:p>
    <w:p w14:paraId="4DF14E32" w14:textId="77777777" w:rsidR="00197087" w:rsidRDefault="008868CB">
      <w:pPr>
        <w:numPr>
          <w:ilvl w:val="0"/>
          <w:numId w:val="10"/>
        </w:numPr>
        <w:spacing w:after="200" w:line="276" w:lineRule="auto"/>
        <w:ind w:left="720"/>
        <w:contextualSpacing/>
        <w:jc w:val="both"/>
        <w:rPr>
          <w:sz w:val="22"/>
          <w:szCs w:val="22"/>
        </w:rPr>
      </w:pPr>
      <w:r>
        <w:rPr>
          <w:sz w:val="22"/>
          <w:szCs w:val="22"/>
        </w:rPr>
        <w:t>Any additional expenses caused by reasons beyond our control such as natural calamities (typhoon, floods); flight/train/boat delays, rescheduling or cancellations; traffic jams, vehicle breakdown; accidents; medical evacuations; riots; strikes; etc.</w:t>
      </w:r>
    </w:p>
    <w:p w14:paraId="3D51BC8A" w14:textId="77777777" w:rsidR="00197087" w:rsidRDefault="00197087">
      <w:pPr>
        <w:jc w:val="both"/>
        <w:rPr>
          <w:b/>
          <w:sz w:val="22"/>
          <w:szCs w:val="22"/>
          <w:highlight w:val="lightGray"/>
        </w:rPr>
      </w:pPr>
    </w:p>
    <w:p w14:paraId="03BAD4F3" w14:textId="77777777" w:rsidR="00197087" w:rsidRDefault="008868CB">
      <w:pPr>
        <w:shd w:val="clear" w:color="auto" w:fill="A8D08D" w:themeFill="accent6" w:themeFillTint="99"/>
        <w:spacing w:after="200" w:line="276" w:lineRule="auto"/>
        <w:rPr>
          <w:b/>
          <w:bCs/>
          <w:i/>
          <w:iCs/>
          <w:sz w:val="22"/>
          <w:szCs w:val="22"/>
        </w:rPr>
      </w:pPr>
      <w:r>
        <w:rPr>
          <w:noProof/>
        </w:rPr>
        <mc:AlternateContent>
          <mc:Choice Requires="wps">
            <w:drawing>
              <wp:inline distT="0" distB="0" distL="0" distR="0" wp14:anchorId="39C2CFAA" wp14:editId="01A58687">
                <wp:extent cx="304800" cy="304800"/>
                <wp:effectExtent l="0" t="0" r="0" b="0"/>
                <wp:docPr id="9" name="AutoShape 1" descr="Image may contain: one or more people, sky, outdoor and natur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BBBFBDA" id="AutoShape_x0020_1" o:spid="_x0000_s1026" alt="Image may contain: one or more people, sky, outdoor and natur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wiZ3egCAAD+BQAADgAAAGRycy9lMm9Eb2MueG1srFTbbtswDH0fsH8Q9FzXdupcbNQp2jgeBnRb&#10;gW4foMhyLNSWNEmJmw3791Fykibty1DMD4IkyoeH5CGvb567Fm2ZNlyKHMeXEUZMUFlxsc7xj+9l&#10;MMPIWCIq0krBcrxjBt/MP3647lXGRrKRbcU0AhBhsl7luLFWZWFoaMM6Yi6lYgKMtdQdsXDU67DS&#10;pAf0rg1HUTQJe6krpSVlxsBtMRjx3OPXNaP2W10bZlGbY+Bm/ar9unJrOL8m2VoT1XC6p0HewaIj&#10;XIDTI1RBLEEbzd9AdZxqaWRtL6nsQlnXnDIfA0QTR6+ieWyIYj4WSI5RxzSZ/wdLv24fNOJVjlOM&#10;BOmgRLcbK71nFGNUMUMhXZ87smaoIztEpbAQbIagnEhq1EnNkGJStewCmafdBZIbW0mwQNEB0W40&#10;c1nulcnA2aN60C5PRt1L+mSQkIuGiDW7NQpqBQoCFocrrWXfMFJBuLGDCM8w3MEAGlr1X2QFvAnw&#10;9jV4rnXnfEB20bMv9e5YavZsEYXLqyiZRSAICqb93nkg2eFnpY39xGSH3CbHGth5cLK9N3Z4enji&#10;fAlZ8raFe5K14uwCMIcbcA2/Opsj4cXxO43S5Ww5S4JkNFkGSVQUwW25SIJJGU/HxVWxWBTxH+c3&#10;TrKGVxUTzs1BqHHyb0LYt8wgsaNUjWx55eAcJaPXq0Wr0ZZAo5T+8ykHy8uz8JyGzxfE8iqkeJRE&#10;d6M0KCezaZCUyThIp9EsiOL0Lp1ESZoU5XlI9xykNIwAcPDekFAPGh6Pxr5KJ6RfxRb5721sJOu4&#10;hVHU8i7HIA343COSOQUuReX3oPx22J+kwtF/SQWU+1Bor1cn0UH9K1ntQK5agpxAeTA0YdNI/Quj&#10;HgZQjs3PDYFmQe1nAZJP4yRxE8sfkvF0BAd9almdWoigAJVji6Hv3HZhhym3UZqvG/AU+8QI6dq7&#10;5l7CroUGVvvmgiHjI9kPRDfFTs/+1cvYnv8F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OSZw8D7AAAA4QEAABMAAAAAAAAAAAAAAAAAAAAAAFtD&#10;b250ZW50X1R5cGVzXS54bWxQSwECLQAUAAYACAAAACEAI7Jq4dcAAACUAQAACwAAAAAAAAAAAAAA&#10;AAAsAQAAX3JlbHMvLnJlbHNQSwECLQAUAAYACAAAACEAGwiZ3egCAAD+BQAADgAAAAAAAAAAAAAA&#10;AAAsAgAAZHJzL2Uyb0RvYy54bWxQSwECLQAUAAYACAAAACEATKDpLNgAAAADAQAADwAAAAAAAAAA&#10;AAAAAABABQAAZHJzL2Rvd25yZXYueG1sUEsFBgAAAAAEAAQA8wAAAEUGAAAAAA==&#10;" filled="f" stroked="f">
                <o:lock v:ext="edit" aspectratio="t"/>
                <w10:anchorlock/>
              </v:rect>
            </w:pict>
          </mc:Fallback>
        </mc:AlternateContent>
      </w:r>
      <w:r>
        <w:rPr>
          <w:b/>
          <w:bCs/>
          <w:i/>
          <w:iCs/>
          <w:sz w:val="22"/>
          <w:szCs w:val="22"/>
        </w:rPr>
        <w:t xml:space="preserve"> April weather in Northern Vietnam:</w:t>
      </w:r>
    </w:p>
    <w:p w14:paraId="31882773" w14:textId="77777777" w:rsidR="00197087" w:rsidRPr="00AA572C" w:rsidRDefault="008868CB">
      <w:pPr>
        <w:pStyle w:val="ListParagraph"/>
        <w:numPr>
          <w:ilvl w:val="0"/>
          <w:numId w:val="11"/>
        </w:numPr>
        <w:spacing w:after="200" w:line="276" w:lineRule="auto"/>
        <w:rPr>
          <w:rFonts w:eastAsiaTheme="minorHAnsi"/>
          <w:b/>
          <w:sz w:val="22"/>
          <w:szCs w:val="22"/>
        </w:rPr>
      </w:pPr>
      <w:r w:rsidRPr="00AA572C">
        <w:rPr>
          <w:rFonts w:eastAsiaTheme="minorHAnsi"/>
          <w:b/>
          <w:sz w:val="22"/>
          <w:szCs w:val="22"/>
        </w:rPr>
        <w:t>Spring weather 22-30° - suitable temperature for movement activities: Cycling &amp; Yoga &amp; Hiking</w:t>
      </w:r>
    </w:p>
    <w:p w14:paraId="4F5E30F5" w14:textId="77777777" w:rsidR="00197087" w:rsidRDefault="008868CB">
      <w:pPr>
        <w:pStyle w:val="ListParagraph"/>
        <w:numPr>
          <w:ilvl w:val="0"/>
          <w:numId w:val="11"/>
        </w:numPr>
        <w:spacing w:after="200" w:line="276" w:lineRule="auto"/>
        <w:rPr>
          <w:rFonts w:eastAsiaTheme="minorHAnsi"/>
          <w:sz w:val="22"/>
          <w:szCs w:val="22"/>
        </w:rPr>
      </w:pPr>
      <w:r>
        <w:rPr>
          <w:rFonts w:eastAsiaTheme="minorHAnsi"/>
          <w:sz w:val="22"/>
          <w:szCs w:val="22"/>
        </w:rPr>
        <w:t>Mountains often have morning fog. Sometimes spring drizzle still occurs, Evening climate is still chilly, light jacket is required.</w:t>
      </w:r>
    </w:p>
    <w:p w14:paraId="6B88FA19" w14:textId="77777777" w:rsidR="00197087" w:rsidRDefault="00197087">
      <w:pPr>
        <w:rPr>
          <w:sz w:val="22"/>
          <w:szCs w:val="22"/>
        </w:rPr>
      </w:pPr>
    </w:p>
    <w:p w14:paraId="00EF7BC9" w14:textId="77777777" w:rsidR="00197087" w:rsidRDefault="008868CB">
      <w:pPr>
        <w:shd w:val="clear" w:color="auto" w:fill="A8D08D" w:themeFill="accent6" w:themeFillTint="99"/>
        <w:spacing w:after="200" w:line="276" w:lineRule="auto"/>
        <w:rPr>
          <w:b/>
          <w:bCs/>
          <w:i/>
          <w:iCs/>
          <w:sz w:val="22"/>
          <w:szCs w:val="22"/>
        </w:rPr>
      </w:pPr>
      <w:r>
        <w:rPr>
          <w:b/>
          <w:bCs/>
          <w:i/>
          <w:iCs/>
          <w:sz w:val="22"/>
          <w:szCs w:val="22"/>
        </w:rPr>
        <w:t>What to bring for the bike program:</w:t>
      </w:r>
    </w:p>
    <w:p w14:paraId="7E6C744E" w14:textId="77777777" w:rsidR="00197087" w:rsidRPr="00AA572C" w:rsidRDefault="008868CB">
      <w:pPr>
        <w:pStyle w:val="ListParagraph"/>
        <w:numPr>
          <w:ilvl w:val="0"/>
          <w:numId w:val="12"/>
        </w:numPr>
        <w:spacing w:after="200" w:line="276" w:lineRule="auto"/>
        <w:rPr>
          <w:rFonts w:eastAsiaTheme="minorHAnsi"/>
          <w:b/>
          <w:sz w:val="22"/>
          <w:szCs w:val="22"/>
        </w:rPr>
      </w:pPr>
      <w:r w:rsidRPr="00AA572C">
        <w:rPr>
          <w:rFonts w:eastAsiaTheme="minorHAnsi"/>
          <w:b/>
          <w:sz w:val="22"/>
          <w:szCs w:val="22"/>
        </w:rPr>
        <w:t xml:space="preserve">Cycling shoes, cycling gloves, </w:t>
      </w:r>
      <w:r w:rsidRPr="00AA572C">
        <w:rPr>
          <w:b/>
          <w:sz w:val="22"/>
          <w:szCs w:val="22"/>
        </w:rPr>
        <w:t>cycling</w:t>
      </w:r>
      <w:r w:rsidRPr="00AA572C">
        <w:rPr>
          <w:rFonts w:eastAsiaTheme="minorHAnsi"/>
          <w:b/>
          <w:sz w:val="22"/>
          <w:szCs w:val="22"/>
        </w:rPr>
        <w:t xml:space="preserve"> clothes &amp; light jacket</w:t>
      </w:r>
    </w:p>
    <w:p w14:paraId="21B6CD93" w14:textId="77777777" w:rsidR="00197087" w:rsidRDefault="008868CB">
      <w:pPr>
        <w:pStyle w:val="ListParagraph"/>
        <w:numPr>
          <w:ilvl w:val="0"/>
          <w:numId w:val="12"/>
        </w:numPr>
        <w:spacing w:after="200" w:line="276" w:lineRule="auto"/>
        <w:rPr>
          <w:rFonts w:eastAsiaTheme="minorHAnsi"/>
          <w:sz w:val="22"/>
          <w:szCs w:val="22"/>
        </w:rPr>
      </w:pPr>
      <w:r>
        <w:rPr>
          <w:rFonts w:eastAsiaTheme="minorHAnsi"/>
          <w:sz w:val="22"/>
          <w:szCs w:val="22"/>
        </w:rPr>
        <w:t xml:space="preserve">Pedal, seat cover according to your own preferences. (if </w:t>
      </w:r>
      <w:r>
        <w:rPr>
          <w:sz w:val="22"/>
          <w:szCs w:val="22"/>
        </w:rPr>
        <w:t>you don’t want to you our gears</w:t>
      </w:r>
      <w:r>
        <w:rPr>
          <w:rFonts w:eastAsiaTheme="minorHAnsi"/>
          <w:sz w:val="22"/>
          <w:szCs w:val="22"/>
        </w:rPr>
        <w:t>)</w:t>
      </w:r>
    </w:p>
    <w:p w14:paraId="7CF93B5E" w14:textId="77777777" w:rsidR="00197087" w:rsidRDefault="008868CB">
      <w:pPr>
        <w:pStyle w:val="ListParagraph"/>
        <w:numPr>
          <w:ilvl w:val="0"/>
          <w:numId w:val="12"/>
        </w:numPr>
        <w:spacing w:after="200" w:line="276" w:lineRule="auto"/>
        <w:rPr>
          <w:rFonts w:eastAsiaTheme="minorHAnsi"/>
          <w:sz w:val="22"/>
          <w:szCs w:val="22"/>
        </w:rPr>
      </w:pPr>
      <w:r w:rsidRPr="00AA572C">
        <w:rPr>
          <w:rFonts w:eastAsiaTheme="minorHAnsi"/>
          <w:b/>
          <w:sz w:val="22"/>
          <w:szCs w:val="22"/>
        </w:rPr>
        <w:t>Bicycle water bottle</w:t>
      </w:r>
      <w:r>
        <w:rPr>
          <w:rFonts w:eastAsiaTheme="minorHAnsi"/>
          <w:sz w:val="22"/>
          <w:szCs w:val="22"/>
        </w:rPr>
        <w:t xml:space="preserve"> (according to preference)</w:t>
      </w:r>
    </w:p>
    <w:p w14:paraId="717C6E15" w14:textId="77777777" w:rsidR="001E1313" w:rsidRDefault="001E1313" w:rsidP="009A5AB9">
      <w:pPr>
        <w:pStyle w:val="ListParagraph"/>
        <w:spacing w:after="200" w:line="276" w:lineRule="auto"/>
        <w:rPr>
          <w:rFonts w:eastAsiaTheme="minorHAnsi"/>
          <w:sz w:val="22"/>
          <w:szCs w:val="22"/>
        </w:rPr>
      </w:pPr>
    </w:p>
    <w:sectPr w:rsidR="001E1313">
      <w:headerReference w:type="default" r:id="rId31"/>
      <w:footerReference w:type="default" r:id="rId32"/>
      <w:pgSz w:w="12240" w:h="15840"/>
      <w:pgMar w:top="1215" w:right="1440" w:bottom="1843" w:left="1260" w:header="0" w:footer="0"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8CF55D6" w14:textId="77777777" w:rsidR="002A42A5" w:rsidRDefault="002A42A5">
      <w:r>
        <w:separator/>
      </w:r>
    </w:p>
  </w:endnote>
  <w:endnote w:type="continuationSeparator" w:id="0">
    <w:p w14:paraId="6E233350" w14:textId="77777777" w:rsidR="002A42A5" w:rsidRDefault="002A42A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Consolas">
    <w:panose1 w:val="020B0609020204030204"/>
    <w:charset w:val="00"/>
    <w:family w:val="auto"/>
    <w:pitch w:val="variable"/>
    <w:sig w:usb0="E10002FF" w:usb1="4000FCFF" w:usb2="00000009" w:usb3="00000000" w:csb0="0000019F" w:csb1="00000000"/>
  </w:font>
  <w:font w:name="Tahoma">
    <w:panose1 w:val="020B0604030504040204"/>
    <w:charset w:val="00"/>
    <w:family w:val="auto"/>
    <w:pitch w:val="variable"/>
    <w:sig w:usb0="E1002AFF" w:usb1="C000605B" w:usb2="00000029" w:usb3="00000000" w:csb0="000101FF" w:csb1="00000000"/>
  </w:font>
  <w:font w:name="Verdana">
    <w:panose1 w:val="020B0604030504040204"/>
    <w:charset w:val="00"/>
    <w:family w:val="auto"/>
    <w:pitch w:val="variable"/>
    <w:sig w:usb0="A10006FF" w:usb1="4000205B" w:usb2="00000010" w:usb3="00000000" w:csb0="0000019F" w:csb1="00000000"/>
  </w:font>
  <w:font w:name="SimSun">
    <w:panose1 w:val="02010600030101010101"/>
    <w:charset w:val="86"/>
    <w:family w:val="auto"/>
    <w:pitch w:val="variable"/>
    <w:sig w:usb0="00000003" w:usb1="288F0000" w:usb2="00000016" w:usb3="00000000" w:csb0="00040001" w:csb1="00000000"/>
  </w:font>
  <w:font w:name="Helvetica">
    <w:panose1 w:val="00000000000000000000"/>
    <w:charset w:val="00"/>
    <w:family w:val="auto"/>
    <w:pitch w:val="variable"/>
    <w:sig w:usb0="E00002FF" w:usb1="5000785B" w:usb2="00000000" w:usb3="00000000" w:csb0="0000019F" w:csb1="00000000"/>
  </w:font>
  <w:font w:name="Arial Unicode MS">
    <w:panose1 w:val="020B0604020202020204"/>
    <w:charset w:val="00"/>
    <w:family w:val="auto"/>
    <w:pitch w:val="variable"/>
    <w:sig w:usb0="F7FFAFFF" w:usb1="E9DFFFFF" w:usb2="0000003F" w:usb3="00000000" w:csb0="003F01FF" w:csb1="00000000"/>
  </w:font>
  <w:font w:name="Poppins">
    <w:altName w:val="Times New Roman"/>
    <w:panose1 w:val="00000000000000000000"/>
    <w:charset w:val="00"/>
    <w:family w:val="roman"/>
    <w:notTrueType/>
    <w:pitch w:val="default"/>
  </w:font>
  <w:font w:name="MS Mincho">
    <w:panose1 w:val="02020609040205080304"/>
    <w:charset w:val="80"/>
    <w:family w:val="auto"/>
    <w:pitch w:val="variable"/>
    <w:sig w:usb0="E00002FF" w:usb1="6AC7FDFB" w:usb2="08000012" w:usb3="00000000" w:csb0="0002009F" w:csb1="00000000"/>
  </w:font>
  <w:font w:name="Cambria">
    <w:panose1 w:val="02040503050406030204"/>
    <w:charset w:val="00"/>
    <w:family w:val="auto"/>
    <w:pitch w:val="variable"/>
    <w:sig w:usb0="E00002FF" w:usb1="400004FF" w:usb2="00000000" w:usb3="00000000" w:csb0="0000019F" w:csb1="00000000"/>
  </w:font>
  <w:font w:name="Arial">
    <w:panose1 w:val="020B0604020202020204"/>
    <w:charset w:val="00"/>
    <w:family w:val="auto"/>
    <w:pitch w:val="variable"/>
    <w:sig w:usb0="E0002AFF" w:usb1="C0007843" w:usb2="00000009" w:usb3="00000000" w:csb0="000001FF" w:csb1="00000000"/>
  </w:font>
  <w:font w:name="Yu Gothic Light">
    <w:panose1 w:val="020B0300000000000000"/>
    <w:charset w:val="80"/>
    <w:family w:val="auto"/>
    <w:pitch w:val="variable"/>
    <w:sig w:usb0="E00002FF" w:usb1="2AC7FDFF" w:usb2="00000016" w:usb3="00000000" w:csb0="0002009F" w:csb1="00000000"/>
  </w:font>
  <w:font w:name="Calibri Light">
    <w:panose1 w:val="020F0302020204030204"/>
    <w:charset w:val="00"/>
    <w:family w:val="auto"/>
    <w:pitch w:val="variable"/>
    <w:sig w:usb0="A00002EF" w:usb1="4000207B" w:usb2="00000000" w:usb3="00000000" w:csb0="0000019F" w:csb1="00000000"/>
  </w:font>
  <w:font w:name="Yu Mincho">
    <w:panose1 w:val="02020400000000000000"/>
    <w:charset w:val="80"/>
    <w:family w:val="auto"/>
    <w:pitch w:val="variable"/>
    <w:sig w:usb0="800002E7" w:usb1="2AC7FCFF"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60C4303" w14:textId="77777777" w:rsidR="00197087" w:rsidRDefault="00197087">
    <w:pPr>
      <w:pStyle w:val="Footer"/>
      <w:pBdr>
        <w:top w:val="thinThickSmallGap" w:sz="24" w:space="9" w:color="622423"/>
      </w:pBdr>
      <w:spacing w:after="100" w:afterAutospacing="1"/>
      <w:divId w:val="2048482349"/>
      <w:rPr>
        <w:rFonts w:ascii="Cambria" w:hAnsi="Cambria" w:cs="Cambria"/>
      </w:rP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64DDD4B" w14:textId="77777777" w:rsidR="002A42A5" w:rsidRDefault="002A42A5">
      <w:r>
        <w:separator/>
      </w:r>
    </w:p>
  </w:footnote>
  <w:footnote w:type="continuationSeparator" w:id="0">
    <w:p w14:paraId="3C9C4E97" w14:textId="77777777" w:rsidR="002A42A5" w:rsidRDefault="002A42A5">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688CB2" w14:textId="77777777" w:rsidR="00197087" w:rsidRDefault="00197087">
    <w:pPr>
      <w:pStyle w:val="Header"/>
      <w:pBdr>
        <w:bottom w:val="thickThinSmallGap" w:sz="24" w:space="5" w:color="622423"/>
      </w:pBdr>
      <w:divId w:val="1625844472"/>
      <w:rPr>
        <w:rFonts w:ascii="Cambria" w:hAnsi="Cambria" w:cs="Cambria"/>
        <w:noProof/>
        <w:sz w:val="16"/>
        <w:szCs w:val="16"/>
        <w:lang w:val="fr-FR"/>
      </w:rP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D74FE5"/>
    <w:multiLevelType w:val="hybridMultilevel"/>
    <w:tmpl w:val="CD3E3A34"/>
    <w:lvl w:ilvl="0" w:tplc="04090001">
      <w:start w:val="1"/>
      <w:numFmt w:val="bullet"/>
      <w:lvlText w:val="_"/>
      <w:lvlJc w:val="left"/>
      <w:pPr>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Times New Roman" w:hint="default"/>
      </w:rPr>
    </w:lvl>
    <w:lvl w:ilvl="2" w:tplc="04090005">
      <w:start w:val="1"/>
      <w:numFmt w:val="bullet"/>
      <w:lvlText w:val="_"/>
      <w:lvlJc w:val="left"/>
      <w:pPr>
        <w:tabs>
          <w:tab w:val="num" w:pos="2160"/>
        </w:tabs>
        <w:ind w:left="2160" w:hanging="360"/>
      </w:pPr>
      <w:rPr>
        <w:rFonts w:ascii="Wingdings" w:hAnsi="Wingdings" w:hint="default"/>
      </w:rPr>
    </w:lvl>
    <w:lvl w:ilvl="3" w:tplc="04090001">
      <w:start w:val="1"/>
      <w:numFmt w:val="bullet"/>
      <w:lvlText w:val="_"/>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Times New Roman" w:hint="default"/>
      </w:rPr>
    </w:lvl>
    <w:lvl w:ilvl="5" w:tplc="04090005">
      <w:start w:val="1"/>
      <w:numFmt w:val="bullet"/>
      <w:lvlText w:val="_"/>
      <w:lvlJc w:val="left"/>
      <w:pPr>
        <w:tabs>
          <w:tab w:val="num" w:pos="4320"/>
        </w:tabs>
        <w:ind w:left="4320" w:hanging="360"/>
      </w:pPr>
      <w:rPr>
        <w:rFonts w:ascii="Wingdings" w:hAnsi="Wingdings" w:hint="default"/>
      </w:rPr>
    </w:lvl>
    <w:lvl w:ilvl="6" w:tplc="04090001">
      <w:start w:val="1"/>
      <w:numFmt w:val="bullet"/>
      <w:lvlText w:val="_"/>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Times New Roman" w:hint="default"/>
      </w:rPr>
    </w:lvl>
    <w:lvl w:ilvl="8" w:tplc="04090005">
      <w:start w:val="1"/>
      <w:numFmt w:val="bullet"/>
      <w:lvlText w:val="_"/>
      <w:lvlJc w:val="left"/>
      <w:pPr>
        <w:tabs>
          <w:tab w:val="num" w:pos="6480"/>
        </w:tabs>
        <w:ind w:left="6480" w:hanging="360"/>
      </w:pPr>
      <w:rPr>
        <w:rFonts w:ascii="Wingdings" w:hAnsi="Wingdings" w:hint="default"/>
      </w:rPr>
    </w:lvl>
  </w:abstractNum>
  <w:abstractNum w:abstractNumId="1">
    <w:nsid w:val="03853356"/>
    <w:multiLevelType w:val="hybridMultilevel"/>
    <w:tmpl w:val="4BE4F332"/>
    <w:lvl w:ilvl="0" w:tplc="04090001">
      <w:start w:val="1"/>
      <w:numFmt w:val="bullet"/>
      <w:lvlText w:val="_"/>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_"/>
      <w:lvlJc w:val="left"/>
      <w:pPr>
        <w:ind w:left="2160" w:hanging="360"/>
      </w:pPr>
      <w:rPr>
        <w:rFonts w:ascii="Wingdings" w:hAnsi="Wingdings" w:hint="default"/>
      </w:rPr>
    </w:lvl>
    <w:lvl w:ilvl="3" w:tplc="04090001">
      <w:start w:val="1"/>
      <w:numFmt w:val="bullet"/>
      <w:lvlText w:val="_"/>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_"/>
      <w:lvlJc w:val="left"/>
      <w:pPr>
        <w:ind w:left="4320" w:hanging="360"/>
      </w:pPr>
      <w:rPr>
        <w:rFonts w:ascii="Wingdings" w:hAnsi="Wingdings" w:hint="default"/>
      </w:rPr>
    </w:lvl>
    <w:lvl w:ilvl="6" w:tplc="04090001">
      <w:start w:val="1"/>
      <w:numFmt w:val="bullet"/>
      <w:lvlText w:val="_"/>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_"/>
      <w:lvlJc w:val="left"/>
      <w:pPr>
        <w:ind w:left="6480" w:hanging="360"/>
      </w:pPr>
      <w:rPr>
        <w:rFonts w:ascii="Wingdings" w:hAnsi="Wingdings" w:hint="default"/>
      </w:rPr>
    </w:lvl>
  </w:abstractNum>
  <w:abstractNum w:abstractNumId="2">
    <w:nsid w:val="081D779D"/>
    <w:multiLevelType w:val="hybridMultilevel"/>
    <w:tmpl w:val="3EB05E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3C35A2B"/>
    <w:multiLevelType w:val="hybridMultilevel"/>
    <w:tmpl w:val="CBC0F890"/>
    <w:lvl w:ilvl="0" w:tplc="04090001">
      <w:start w:val="1"/>
      <w:numFmt w:val="bullet"/>
      <w:lvlText w:val="_"/>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_"/>
      <w:lvlJc w:val="left"/>
      <w:pPr>
        <w:ind w:left="2160" w:hanging="360"/>
      </w:pPr>
      <w:rPr>
        <w:rFonts w:ascii="Wingdings" w:hAnsi="Wingdings" w:hint="default"/>
      </w:rPr>
    </w:lvl>
    <w:lvl w:ilvl="3" w:tplc="04090001">
      <w:start w:val="1"/>
      <w:numFmt w:val="bullet"/>
      <w:lvlText w:val="_"/>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_"/>
      <w:lvlJc w:val="left"/>
      <w:pPr>
        <w:ind w:left="4320" w:hanging="360"/>
      </w:pPr>
      <w:rPr>
        <w:rFonts w:ascii="Wingdings" w:hAnsi="Wingdings" w:hint="default"/>
      </w:rPr>
    </w:lvl>
    <w:lvl w:ilvl="6" w:tplc="04090001">
      <w:start w:val="1"/>
      <w:numFmt w:val="bullet"/>
      <w:lvlText w:val="_"/>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_"/>
      <w:lvlJc w:val="left"/>
      <w:pPr>
        <w:ind w:left="6480" w:hanging="360"/>
      </w:pPr>
      <w:rPr>
        <w:rFonts w:ascii="Wingdings" w:hAnsi="Wingdings" w:hint="default"/>
      </w:rPr>
    </w:lvl>
  </w:abstractNum>
  <w:abstractNum w:abstractNumId="4">
    <w:nsid w:val="1A0C6D98"/>
    <w:multiLevelType w:val="hybridMultilevel"/>
    <w:tmpl w:val="51D00F3E"/>
    <w:lvl w:ilvl="0" w:tplc="04090001">
      <w:start w:val="1"/>
      <w:numFmt w:val="bullet"/>
      <w:lvlText w:val="_"/>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_"/>
      <w:lvlJc w:val="left"/>
      <w:pPr>
        <w:ind w:left="2160" w:hanging="360"/>
      </w:pPr>
      <w:rPr>
        <w:rFonts w:ascii="Wingdings" w:hAnsi="Wingdings" w:hint="default"/>
      </w:rPr>
    </w:lvl>
    <w:lvl w:ilvl="3" w:tplc="04090001">
      <w:start w:val="1"/>
      <w:numFmt w:val="bullet"/>
      <w:lvlText w:val="_"/>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_"/>
      <w:lvlJc w:val="left"/>
      <w:pPr>
        <w:ind w:left="4320" w:hanging="360"/>
      </w:pPr>
      <w:rPr>
        <w:rFonts w:ascii="Wingdings" w:hAnsi="Wingdings" w:hint="default"/>
      </w:rPr>
    </w:lvl>
    <w:lvl w:ilvl="6" w:tplc="04090001">
      <w:start w:val="1"/>
      <w:numFmt w:val="bullet"/>
      <w:lvlText w:val="_"/>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_"/>
      <w:lvlJc w:val="left"/>
      <w:pPr>
        <w:ind w:left="6480" w:hanging="360"/>
      </w:pPr>
      <w:rPr>
        <w:rFonts w:ascii="Wingdings" w:hAnsi="Wingdings" w:hint="default"/>
      </w:rPr>
    </w:lvl>
  </w:abstractNum>
  <w:abstractNum w:abstractNumId="5">
    <w:nsid w:val="1C145DC6"/>
    <w:multiLevelType w:val="hybridMultilevel"/>
    <w:tmpl w:val="6836608E"/>
    <w:lvl w:ilvl="0" w:tplc="04090001">
      <w:start w:val="1"/>
      <w:numFmt w:val="bullet"/>
      <w:lvlText w:val="_"/>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_"/>
      <w:lvlJc w:val="left"/>
      <w:pPr>
        <w:ind w:left="2160" w:hanging="360"/>
      </w:pPr>
      <w:rPr>
        <w:rFonts w:ascii="Wingdings" w:hAnsi="Wingdings" w:hint="default"/>
      </w:rPr>
    </w:lvl>
    <w:lvl w:ilvl="3" w:tplc="04090001">
      <w:start w:val="1"/>
      <w:numFmt w:val="bullet"/>
      <w:lvlText w:val="_"/>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_"/>
      <w:lvlJc w:val="left"/>
      <w:pPr>
        <w:ind w:left="4320" w:hanging="360"/>
      </w:pPr>
      <w:rPr>
        <w:rFonts w:ascii="Wingdings" w:hAnsi="Wingdings" w:hint="default"/>
      </w:rPr>
    </w:lvl>
    <w:lvl w:ilvl="6" w:tplc="04090001">
      <w:start w:val="1"/>
      <w:numFmt w:val="bullet"/>
      <w:lvlText w:val="_"/>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_"/>
      <w:lvlJc w:val="left"/>
      <w:pPr>
        <w:ind w:left="6480" w:hanging="360"/>
      </w:pPr>
      <w:rPr>
        <w:rFonts w:ascii="Wingdings" w:hAnsi="Wingdings" w:hint="default"/>
      </w:rPr>
    </w:lvl>
  </w:abstractNum>
  <w:abstractNum w:abstractNumId="6">
    <w:nsid w:val="1D5C1461"/>
    <w:multiLevelType w:val="multilevel"/>
    <w:tmpl w:val="04FA2690"/>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080" w:hanging="1080"/>
      </w:pPr>
    </w:lvl>
    <w:lvl w:ilvl="7">
      <w:start w:val="1"/>
      <w:numFmt w:val="decimal"/>
      <w:lvlText w:val="%1.%2.%3.%4.%5.%6.%7.%8"/>
      <w:lvlJc w:val="left"/>
      <w:pPr>
        <w:ind w:left="1440" w:hanging="1440"/>
      </w:pPr>
    </w:lvl>
    <w:lvl w:ilvl="8">
      <w:start w:val="1"/>
      <w:numFmt w:val="decimal"/>
      <w:lvlText w:val="%1.%2.%3.%4.%5.%6.%7.%8.%9"/>
      <w:lvlJc w:val="left"/>
      <w:pPr>
        <w:ind w:left="1440" w:hanging="1440"/>
      </w:pPr>
    </w:lvl>
  </w:abstractNum>
  <w:abstractNum w:abstractNumId="7">
    <w:nsid w:val="2F2A2A2B"/>
    <w:multiLevelType w:val="hybridMultilevel"/>
    <w:tmpl w:val="C61A8B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41D9525D"/>
    <w:multiLevelType w:val="hybridMultilevel"/>
    <w:tmpl w:val="E59C15BC"/>
    <w:lvl w:ilvl="0" w:tplc="04090001">
      <w:start w:val="1"/>
      <w:numFmt w:val="bullet"/>
      <w:lvlText w:val="_"/>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_"/>
      <w:lvlJc w:val="left"/>
      <w:pPr>
        <w:ind w:left="2520" w:hanging="360"/>
      </w:pPr>
      <w:rPr>
        <w:rFonts w:ascii="Wingdings" w:hAnsi="Wingdings" w:hint="default"/>
      </w:rPr>
    </w:lvl>
    <w:lvl w:ilvl="3" w:tplc="04090001">
      <w:start w:val="1"/>
      <w:numFmt w:val="bullet"/>
      <w:lvlText w:val="_"/>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_"/>
      <w:lvlJc w:val="left"/>
      <w:pPr>
        <w:ind w:left="4680" w:hanging="360"/>
      </w:pPr>
      <w:rPr>
        <w:rFonts w:ascii="Wingdings" w:hAnsi="Wingdings" w:hint="default"/>
      </w:rPr>
    </w:lvl>
    <w:lvl w:ilvl="6" w:tplc="04090001">
      <w:start w:val="1"/>
      <w:numFmt w:val="bullet"/>
      <w:lvlText w:val="_"/>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_"/>
      <w:lvlJc w:val="left"/>
      <w:pPr>
        <w:ind w:left="6840" w:hanging="360"/>
      </w:pPr>
      <w:rPr>
        <w:rFonts w:ascii="Wingdings" w:hAnsi="Wingdings" w:hint="default"/>
      </w:rPr>
    </w:lvl>
  </w:abstractNum>
  <w:abstractNum w:abstractNumId="9">
    <w:nsid w:val="48BE69AB"/>
    <w:multiLevelType w:val="hybridMultilevel"/>
    <w:tmpl w:val="214CE744"/>
    <w:lvl w:ilvl="0" w:tplc="04090001">
      <w:start w:val="1"/>
      <w:numFmt w:val="bullet"/>
      <w:lvlText w:val="_"/>
      <w:lvlJc w:val="left"/>
      <w:pPr>
        <w:ind w:left="720" w:hanging="360"/>
      </w:pPr>
      <w:rPr>
        <w:rFonts w:ascii="Symbol" w:hAnsi="Symbol" w:hint="default"/>
      </w:rPr>
    </w:lvl>
    <w:lvl w:ilvl="1" w:tplc="B7388FB4">
      <w:numFmt w:val="bullet"/>
      <w:lvlText w:val="-"/>
      <w:lvlJc w:val="left"/>
      <w:pPr>
        <w:ind w:left="1440" w:hanging="360"/>
      </w:pPr>
      <w:rPr>
        <w:rFonts w:ascii="Calibri" w:eastAsiaTheme="minorHAnsi" w:hAnsi="Calibri" w:cs="Calibri" w:hint="default"/>
      </w:rPr>
    </w:lvl>
    <w:lvl w:ilvl="2" w:tplc="04090005">
      <w:start w:val="1"/>
      <w:numFmt w:val="bullet"/>
      <w:lvlText w:val="_"/>
      <w:lvlJc w:val="left"/>
      <w:pPr>
        <w:ind w:left="2160" w:hanging="360"/>
      </w:pPr>
      <w:rPr>
        <w:rFonts w:ascii="Wingdings" w:hAnsi="Wingdings" w:hint="default"/>
      </w:rPr>
    </w:lvl>
    <w:lvl w:ilvl="3" w:tplc="04090001">
      <w:start w:val="1"/>
      <w:numFmt w:val="bullet"/>
      <w:lvlText w:val="_"/>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_"/>
      <w:lvlJc w:val="left"/>
      <w:pPr>
        <w:ind w:left="4320" w:hanging="360"/>
      </w:pPr>
      <w:rPr>
        <w:rFonts w:ascii="Wingdings" w:hAnsi="Wingdings" w:hint="default"/>
      </w:rPr>
    </w:lvl>
    <w:lvl w:ilvl="6" w:tplc="04090001">
      <w:start w:val="1"/>
      <w:numFmt w:val="bullet"/>
      <w:lvlText w:val="_"/>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_"/>
      <w:lvlJc w:val="left"/>
      <w:pPr>
        <w:ind w:left="6480" w:hanging="360"/>
      </w:pPr>
      <w:rPr>
        <w:rFonts w:ascii="Wingdings" w:hAnsi="Wingdings" w:hint="default"/>
      </w:rPr>
    </w:lvl>
  </w:abstractNum>
  <w:abstractNum w:abstractNumId="10">
    <w:nsid w:val="51462C13"/>
    <w:multiLevelType w:val="hybridMultilevel"/>
    <w:tmpl w:val="FD683A66"/>
    <w:lvl w:ilvl="0" w:tplc="04090001">
      <w:start w:val="1"/>
      <w:numFmt w:val="bullet"/>
      <w:lvlText w:val="_"/>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_"/>
      <w:lvlJc w:val="left"/>
      <w:pPr>
        <w:ind w:left="2160" w:hanging="360"/>
      </w:pPr>
      <w:rPr>
        <w:rFonts w:ascii="Wingdings" w:hAnsi="Wingdings" w:hint="default"/>
      </w:rPr>
    </w:lvl>
    <w:lvl w:ilvl="3" w:tplc="04090001">
      <w:start w:val="1"/>
      <w:numFmt w:val="bullet"/>
      <w:lvlText w:val="_"/>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_"/>
      <w:lvlJc w:val="left"/>
      <w:pPr>
        <w:ind w:left="4320" w:hanging="360"/>
      </w:pPr>
      <w:rPr>
        <w:rFonts w:ascii="Wingdings" w:hAnsi="Wingdings" w:hint="default"/>
      </w:rPr>
    </w:lvl>
    <w:lvl w:ilvl="6" w:tplc="04090001">
      <w:start w:val="1"/>
      <w:numFmt w:val="bullet"/>
      <w:lvlText w:val="_"/>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_"/>
      <w:lvlJc w:val="left"/>
      <w:pPr>
        <w:ind w:left="6480" w:hanging="360"/>
      </w:pPr>
      <w:rPr>
        <w:rFonts w:ascii="Wingdings" w:hAnsi="Wingdings" w:hint="default"/>
      </w:rPr>
    </w:lvl>
  </w:abstractNum>
  <w:abstractNum w:abstractNumId="11">
    <w:nsid w:val="58D524DD"/>
    <w:multiLevelType w:val="hybridMultilevel"/>
    <w:tmpl w:val="B5CA8434"/>
    <w:lvl w:ilvl="0" w:tplc="04090001">
      <w:start w:val="1"/>
      <w:numFmt w:val="bullet"/>
      <w:lvlText w:val="_"/>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_"/>
      <w:lvlJc w:val="left"/>
      <w:pPr>
        <w:ind w:left="2160" w:hanging="360"/>
      </w:pPr>
      <w:rPr>
        <w:rFonts w:ascii="Wingdings" w:hAnsi="Wingdings" w:hint="default"/>
      </w:rPr>
    </w:lvl>
    <w:lvl w:ilvl="3" w:tplc="04090001">
      <w:start w:val="1"/>
      <w:numFmt w:val="bullet"/>
      <w:lvlText w:val="_"/>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_"/>
      <w:lvlJc w:val="left"/>
      <w:pPr>
        <w:ind w:left="4320" w:hanging="360"/>
      </w:pPr>
      <w:rPr>
        <w:rFonts w:ascii="Wingdings" w:hAnsi="Wingdings" w:hint="default"/>
      </w:rPr>
    </w:lvl>
    <w:lvl w:ilvl="6" w:tplc="04090001">
      <w:start w:val="1"/>
      <w:numFmt w:val="bullet"/>
      <w:lvlText w:val="_"/>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_"/>
      <w:lvlJc w:val="left"/>
      <w:pPr>
        <w:ind w:left="6480" w:hanging="360"/>
      </w:pPr>
      <w:rPr>
        <w:rFonts w:ascii="Wingdings" w:hAnsi="Wingdings" w:hint="default"/>
      </w:rPr>
    </w:lvl>
  </w:abstractNum>
  <w:abstractNum w:abstractNumId="12">
    <w:nsid w:val="64AC758D"/>
    <w:multiLevelType w:val="hybridMultilevel"/>
    <w:tmpl w:val="E542ACE2"/>
    <w:lvl w:ilvl="0" w:tplc="04090001">
      <w:start w:val="1"/>
      <w:numFmt w:val="bullet"/>
      <w:lvlText w:val="_"/>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_"/>
      <w:lvlJc w:val="left"/>
      <w:pPr>
        <w:ind w:left="2880" w:hanging="360"/>
      </w:pPr>
      <w:rPr>
        <w:rFonts w:ascii="Wingdings" w:hAnsi="Wingdings" w:hint="default"/>
      </w:rPr>
    </w:lvl>
    <w:lvl w:ilvl="3" w:tplc="04090001">
      <w:start w:val="1"/>
      <w:numFmt w:val="bullet"/>
      <w:lvlText w:val="_"/>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_"/>
      <w:lvlJc w:val="left"/>
      <w:pPr>
        <w:ind w:left="5040" w:hanging="360"/>
      </w:pPr>
      <w:rPr>
        <w:rFonts w:ascii="Wingdings" w:hAnsi="Wingdings" w:hint="default"/>
      </w:rPr>
    </w:lvl>
    <w:lvl w:ilvl="6" w:tplc="04090001">
      <w:start w:val="1"/>
      <w:numFmt w:val="bullet"/>
      <w:lvlText w:val="_"/>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_"/>
      <w:lvlJc w:val="left"/>
      <w:pPr>
        <w:ind w:left="7200" w:hanging="360"/>
      </w:pPr>
      <w:rPr>
        <w:rFonts w:ascii="Wingdings" w:hAnsi="Wingdings" w:hint="default"/>
      </w:rPr>
    </w:lvl>
  </w:abstractNum>
  <w:abstractNum w:abstractNumId="13">
    <w:nsid w:val="74BF1766"/>
    <w:multiLevelType w:val="hybridMultilevel"/>
    <w:tmpl w:val="A11C3AC2"/>
    <w:lvl w:ilvl="0" w:tplc="04090001">
      <w:start w:val="1"/>
      <w:numFmt w:val="bullet"/>
      <w:lvlText w:val="_"/>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_"/>
      <w:lvlJc w:val="left"/>
      <w:pPr>
        <w:ind w:left="2160" w:hanging="360"/>
      </w:pPr>
      <w:rPr>
        <w:rFonts w:ascii="Wingdings" w:hAnsi="Wingdings" w:hint="default"/>
      </w:rPr>
    </w:lvl>
    <w:lvl w:ilvl="3" w:tplc="04090001">
      <w:start w:val="1"/>
      <w:numFmt w:val="bullet"/>
      <w:lvlText w:val="_"/>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_"/>
      <w:lvlJc w:val="left"/>
      <w:pPr>
        <w:ind w:left="4320" w:hanging="360"/>
      </w:pPr>
      <w:rPr>
        <w:rFonts w:ascii="Wingdings" w:hAnsi="Wingdings" w:hint="default"/>
      </w:rPr>
    </w:lvl>
    <w:lvl w:ilvl="6" w:tplc="04090001">
      <w:start w:val="1"/>
      <w:numFmt w:val="bullet"/>
      <w:lvlText w:val="_"/>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_"/>
      <w:lvlJc w:val="left"/>
      <w:pPr>
        <w:ind w:left="6480" w:hanging="360"/>
      </w:pPr>
      <w:rPr>
        <w:rFonts w:ascii="Wingdings" w:hAnsi="Wingdings" w:hint="default"/>
      </w:rPr>
    </w:lvl>
  </w:abstractNum>
  <w:num w:numId="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5"/>
  </w:num>
  <w:num w:numId="3">
    <w:abstractNumId w:val="11"/>
  </w:num>
  <w:num w:numId="4">
    <w:abstractNumId w:val="4"/>
  </w:num>
  <w:num w:numId="5">
    <w:abstractNumId w:val="13"/>
  </w:num>
  <w:num w:numId="6">
    <w:abstractNumId w:val="3"/>
  </w:num>
  <w:num w:numId="7">
    <w:abstractNumId w:val="10"/>
  </w:num>
  <w:num w:numId="8">
    <w:abstractNumId w:val="0"/>
  </w:num>
  <w:num w:numId="9">
    <w:abstractNumId w:val="12"/>
  </w:num>
  <w:num w:numId="10">
    <w:abstractNumId w:val="8"/>
  </w:num>
  <w:num w:numId="11">
    <w:abstractNumId w:val="9"/>
  </w:num>
  <w:num w:numId="12">
    <w:abstractNumId w:val="1"/>
  </w:num>
  <w:num w:numId="13">
    <w:abstractNumId w:val="0"/>
  </w:num>
  <w:num w:numId="14">
    <w:abstractNumId w:val="7"/>
  </w:num>
  <w:num w:numId="15">
    <w:abstractNumId w:val="2"/>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9761A"/>
    <w:rsid w:val="00020A17"/>
    <w:rsid w:val="00020BDF"/>
    <w:rsid w:val="00197087"/>
    <w:rsid w:val="001B38F4"/>
    <w:rsid w:val="001E1313"/>
    <w:rsid w:val="001F771A"/>
    <w:rsid w:val="00244BFB"/>
    <w:rsid w:val="00272F91"/>
    <w:rsid w:val="00276820"/>
    <w:rsid w:val="002A42A5"/>
    <w:rsid w:val="002B726C"/>
    <w:rsid w:val="00303927"/>
    <w:rsid w:val="00350A74"/>
    <w:rsid w:val="003F1109"/>
    <w:rsid w:val="004203EB"/>
    <w:rsid w:val="00501861"/>
    <w:rsid w:val="005E02C5"/>
    <w:rsid w:val="007F375E"/>
    <w:rsid w:val="008203C4"/>
    <w:rsid w:val="008438C5"/>
    <w:rsid w:val="008868CB"/>
    <w:rsid w:val="0092220F"/>
    <w:rsid w:val="009A5AB9"/>
    <w:rsid w:val="00A237E6"/>
    <w:rsid w:val="00A25765"/>
    <w:rsid w:val="00A9761A"/>
    <w:rsid w:val="00AA572C"/>
    <w:rsid w:val="00B31F09"/>
    <w:rsid w:val="00B8685F"/>
    <w:rsid w:val="00BE598E"/>
    <w:rsid w:val="00C0408A"/>
    <w:rsid w:val="00C10546"/>
    <w:rsid w:val="00C37D72"/>
    <w:rsid w:val="00D25460"/>
    <w:rsid w:val="00DA39B8"/>
    <w:rsid w:val="00DA5CD9"/>
    <w:rsid w:val="00DC3AD3"/>
    <w:rsid w:val="00DD59CB"/>
    <w:rsid w:val="00DF5F63"/>
    <w:rsid w:val="00E07EE4"/>
    <w:rsid w:val="00E42705"/>
    <w:rsid w:val="00E44962"/>
    <w:rsid w:val="00F83933"/>
    <w:rsid w:val="00FF1213"/>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0847B388"/>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Times New Roman" w:hAnsi="Times New Roman" w:cs="Times New Roman"/>
      <w:sz w:val="24"/>
      <w:szCs w:val="24"/>
    </w:rPr>
  </w:style>
  <w:style w:type="paragraph" w:styleId="Heading2">
    <w:name w:val="heading 2"/>
    <w:basedOn w:val="Normal"/>
    <w:link w:val="Heading2Char"/>
    <w:uiPriority w:val="9"/>
    <w:semiHidden/>
    <w:unhideWhenUsed/>
    <w:qFormat/>
    <w:pPr>
      <w:spacing w:before="100" w:beforeAutospacing="1" w:after="100" w:afterAutospacing="1"/>
      <w:outlineLvl w:val="1"/>
    </w:pPr>
    <w:rPr>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semiHidden/>
    <w:unhideWhenUsed/>
    <w:rPr>
      <w:rFonts w:ascii="Times New Roman" w:hAnsi="Times New Roman" w:cs="Times New Roman" w:hint="default"/>
      <w:color w:val="0000FF"/>
      <w:u w:val="single"/>
    </w:rPr>
  </w:style>
  <w:style w:type="character" w:styleId="FollowedHyperlink">
    <w:name w:val="FollowedHyperlink"/>
    <w:basedOn w:val="DefaultParagraphFont"/>
    <w:uiPriority w:val="99"/>
    <w:semiHidden/>
    <w:unhideWhenUsed/>
    <w:rPr>
      <w:color w:val="954F72" w:themeColor="followedHyperlink"/>
      <w:u w:val="single"/>
    </w:rPr>
  </w:style>
  <w:style w:type="character" w:customStyle="1" w:styleId="Heading2Char">
    <w:name w:val="Heading 2 Char"/>
    <w:basedOn w:val="DefaultParagraphFont"/>
    <w:link w:val="Heading2"/>
    <w:uiPriority w:val="9"/>
    <w:semiHidden/>
    <w:locked/>
    <w:rPr>
      <w:rFonts w:ascii="Times New Roman" w:hAnsi="Times New Roman" w:cs="Times New Roman" w:hint="default"/>
      <w:b/>
      <w:bCs/>
      <w:sz w:val="36"/>
      <w:szCs w:val="36"/>
    </w:rPr>
  </w:style>
  <w:style w:type="paragraph" w:styleId="HTMLPreformatted">
    <w:name w:val="HTML Preformatted"/>
    <w:basedOn w:val="Normal"/>
    <w:link w:val="HTMLPreformattedChar"/>
    <w:uiPriority w:val="99"/>
    <w:semiHidden/>
    <w:unhideWhenUs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nsolas" w:eastAsia="Times New Roman" w:hAnsi="Consolas"/>
      <w:sz w:val="20"/>
      <w:szCs w:val="20"/>
    </w:rPr>
  </w:style>
  <w:style w:type="character" w:customStyle="1" w:styleId="HTMLPreformattedChar">
    <w:name w:val="HTML Preformatted Char"/>
    <w:basedOn w:val="DefaultParagraphFont"/>
    <w:link w:val="HTMLPreformatted"/>
    <w:uiPriority w:val="99"/>
    <w:semiHidden/>
    <w:locked/>
    <w:rPr>
      <w:rFonts w:ascii="Consolas" w:eastAsia="Times New Roman" w:hAnsi="Consolas" w:cs="Times New Roman" w:hint="default"/>
      <w:sz w:val="20"/>
      <w:szCs w:val="20"/>
    </w:rPr>
  </w:style>
  <w:style w:type="paragraph" w:styleId="NormalWeb">
    <w:name w:val="Normal (Web)"/>
    <w:basedOn w:val="Normal"/>
    <w:uiPriority w:val="99"/>
    <w:semiHidden/>
    <w:unhideWhenUsed/>
    <w:pPr>
      <w:spacing w:before="100" w:beforeAutospacing="1" w:after="100" w:afterAutospacing="1"/>
    </w:pPr>
    <w:rPr>
      <w:rFonts w:eastAsia="Times New Roman"/>
    </w:rPr>
  </w:style>
  <w:style w:type="paragraph" w:styleId="Header">
    <w:name w:val="header"/>
    <w:basedOn w:val="Normal"/>
    <w:link w:val="HeaderChar"/>
    <w:uiPriority w:val="99"/>
    <w:unhideWhenUsed/>
    <w:pPr>
      <w:tabs>
        <w:tab w:val="center" w:pos="4680"/>
        <w:tab w:val="right" w:pos="9360"/>
      </w:tabs>
    </w:pPr>
    <w:rPr>
      <w:rFonts w:ascii="Calibri" w:eastAsia="Times New Roman" w:hAnsi="Calibri"/>
      <w:sz w:val="20"/>
      <w:szCs w:val="20"/>
    </w:rPr>
  </w:style>
  <w:style w:type="character" w:customStyle="1" w:styleId="HeaderChar">
    <w:name w:val="Header Char"/>
    <w:basedOn w:val="DefaultParagraphFont"/>
    <w:link w:val="Header"/>
    <w:locked/>
    <w:rPr>
      <w:rFonts w:ascii="Calibri" w:eastAsia="Times New Roman" w:hAnsi="Calibri" w:cs="Times New Roman" w:hint="default"/>
      <w:sz w:val="20"/>
      <w:szCs w:val="20"/>
    </w:rPr>
  </w:style>
  <w:style w:type="paragraph" w:styleId="Footer">
    <w:name w:val="footer"/>
    <w:basedOn w:val="Normal"/>
    <w:link w:val="FooterChar"/>
    <w:uiPriority w:val="99"/>
    <w:unhideWhenUsed/>
    <w:pPr>
      <w:tabs>
        <w:tab w:val="center" w:pos="4680"/>
        <w:tab w:val="right" w:pos="9360"/>
      </w:tabs>
    </w:pPr>
    <w:rPr>
      <w:rFonts w:ascii="Calibri" w:eastAsia="Times New Roman" w:hAnsi="Calibri"/>
      <w:sz w:val="20"/>
      <w:szCs w:val="20"/>
    </w:rPr>
  </w:style>
  <w:style w:type="character" w:customStyle="1" w:styleId="FooterChar">
    <w:name w:val="Footer Char"/>
    <w:basedOn w:val="DefaultParagraphFont"/>
    <w:link w:val="Footer"/>
    <w:uiPriority w:val="99"/>
    <w:locked/>
    <w:rPr>
      <w:rFonts w:ascii="Calibri" w:eastAsia="Times New Roman" w:hAnsi="Calibri" w:cs="Times New Roman" w:hint="default"/>
      <w:sz w:val="20"/>
      <w:szCs w:val="20"/>
    </w:rPr>
  </w:style>
  <w:style w:type="paragraph" w:styleId="BalloonText">
    <w:name w:val="Balloon Text"/>
    <w:basedOn w:val="Normal"/>
    <w:link w:val="BalloonTextChar"/>
    <w:uiPriority w:val="99"/>
    <w:semiHidden/>
    <w:unhideWhenUsed/>
    <w:rPr>
      <w:rFonts w:ascii="Tahoma" w:eastAsia="Times New Roman" w:hAnsi="Tahoma" w:cs="Tahoma"/>
      <w:sz w:val="16"/>
      <w:szCs w:val="16"/>
    </w:rPr>
  </w:style>
  <w:style w:type="character" w:customStyle="1" w:styleId="BalloonTextChar">
    <w:name w:val="Balloon Text Char"/>
    <w:basedOn w:val="DefaultParagraphFont"/>
    <w:link w:val="BalloonText"/>
    <w:uiPriority w:val="99"/>
    <w:semiHidden/>
    <w:locked/>
    <w:rPr>
      <w:rFonts w:ascii="Tahoma" w:eastAsia="Times New Roman" w:hAnsi="Tahoma" w:cs="Tahoma" w:hint="default"/>
      <w:sz w:val="16"/>
      <w:szCs w:val="16"/>
    </w:rPr>
  </w:style>
  <w:style w:type="paragraph" w:styleId="ListParagraph">
    <w:name w:val="List Paragraph"/>
    <w:basedOn w:val="Normal"/>
    <w:uiPriority w:val="34"/>
    <w:qFormat/>
    <w:pPr>
      <w:ind w:left="720"/>
      <w:contextualSpacing/>
    </w:pPr>
    <w:rPr>
      <w:rFonts w:eastAsia="Times New Roman"/>
      <w:sz w:val="20"/>
      <w:szCs w:val="20"/>
    </w:rPr>
  </w:style>
  <w:style w:type="paragraph" w:customStyle="1" w:styleId="xl32">
    <w:name w:val="xl32"/>
    <w:basedOn w:val="Normal"/>
    <w:uiPriority w:val="99"/>
    <w:pPr>
      <w:spacing w:before="100" w:beforeAutospacing="1" w:after="100" w:afterAutospacing="1"/>
    </w:pPr>
    <w:rPr>
      <w:rFonts w:ascii="Verdana" w:eastAsia="SimSun" w:hAnsi="Verdana"/>
      <w:b/>
      <w:bCs/>
      <w:sz w:val="22"/>
      <w:szCs w:val="22"/>
    </w:rPr>
  </w:style>
  <w:style w:type="paragraph" w:customStyle="1" w:styleId="Default">
    <w:name w:val="Default"/>
    <w:uiPriority w:val="99"/>
    <w:rPr>
      <w:rFonts w:ascii="Helvetica" w:eastAsia="Arial Unicode MS" w:hAnsi="Helvetica" w:cs="Arial Unicode MS"/>
      <w:color w:val="000000"/>
    </w:rPr>
  </w:style>
  <w:style w:type="character" w:customStyle="1" w:styleId="spm-text">
    <w:name w:val="spm-text"/>
    <w:basedOn w:val="DefaultParagraphFont"/>
  </w:style>
  <w:style w:type="character" w:customStyle="1" w:styleId="apple-converted-space">
    <w:name w:val="apple-converted-space"/>
    <w:basedOn w:val="DefaultParagraphFont"/>
  </w:style>
  <w:style w:type="character" w:customStyle="1" w:styleId="UnresolvedMention">
    <w:name w:val="Unresolved Mention"/>
    <w:basedOn w:val="DefaultParagraphFont"/>
    <w:uiPriority w:val="99"/>
    <w:semiHidden/>
    <w:rPr>
      <w:color w:val="605E5C"/>
      <w:shd w:val="clear" w:color="auto" w:fill="E1DFDD"/>
    </w:rPr>
  </w:style>
  <w:style w:type="table" w:styleId="TableGrid">
    <w:name w:val="Table Grid"/>
    <w:basedOn w:val="TableNormal"/>
    <w:uiPriority w:val="59"/>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35993260">
      <w:marLeft w:val="0"/>
      <w:marRight w:val="0"/>
      <w:marTop w:val="0"/>
      <w:marBottom w:val="0"/>
      <w:divBdr>
        <w:top w:val="none" w:sz="0" w:space="0" w:color="auto"/>
        <w:left w:val="none" w:sz="0" w:space="0" w:color="auto"/>
        <w:bottom w:val="single" w:sz="4" w:space="1" w:color="auto"/>
        <w:right w:val="none" w:sz="0" w:space="0" w:color="auto"/>
      </w:divBdr>
    </w:div>
    <w:div w:id="873349348">
      <w:bodyDiv w:val="1"/>
      <w:marLeft w:val="0"/>
      <w:marRight w:val="0"/>
      <w:marTop w:val="0"/>
      <w:marBottom w:val="0"/>
      <w:divBdr>
        <w:top w:val="none" w:sz="0" w:space="0" w:color="auto"/>
        <w:left w:val="none" w:sz="0" w:space="0" w:color="auto"/>
        <w:bottom w:val="none" w:sz="0" w:space="0" w:color="auto"/>
        <w:right w:val="none" w:sz="0" w:space="0" w:color="auto"/>
      </w:divBdr>
    </w:div>
    <w:div w:id="1313412358">
      <w:marLeft w:val="0"/>
      <w:marRight w:val="0"/>
      <w:marTop w:val="0"/>
      <w:marBottom w:val="0"/>
      <w:divBdr>
        <w:top w:val="none" w:sz="0" w:space="0" w:color="auto"/>
        <w:left w:val="none" w:sz="0" w:space="0" w:color="auto"/>
        <w:bottom w:val="single" w:sz="4" w:space="1" w:color="auto"/>
        <w:right w:val="none" w:sz="0" w:space="0" w:color="auto"/>
      </w:divBdr>
    </w:div>
    <w:div w:id="1625844472">
      <w:marLeft w:val="0"/>
      <w:marRight w:val="0"/>
      <w:marTop w:val="0"/>
      <w:marBottom w:val="0"/>
      <w:divBdr>
        <w:top w:val="none" w:sz="0" w:space="0" w:color="auto"/>
        <w:left w:val="none" w:sz="0" w:space="0" w:color="auto"/>
        <w:bottom w:val="thickThinSmallGap" w:sz="24" w:space="5" w:color="622423"/>
        <w:right w:val="none" w:sz="0" w:space="0" w:color="auto"/>
      </w:divBdr>
    </w:div>
    <w:div w:id="1654868902">
      <w:bodyDiv w:val="1"/>
      <w:marLeft w:val="0"/>
      <w:marRight w:val="0"/>
      <w:marTop w:val="0"/>
      <w:marBottom w:val="0"/>
      <w:divBdr>
        <w:top w:val="none" w:sz="0" w:space="0" w:color="auto"/>
        <w:left w:val="none" w:sz="0" w:space="0" w:color="auto"/>
        <w:bottom w:val="none" w:sz="0" w:space="0" w:color="auto"/>
        <w:right w:val="none" w:sz="0" w:space="0" w:color="auto"/>
      </w:divBdr>
    </w:div>
    <w:div w:id="2048482349">
      <w:marLeft w:val="0"/>
      <w:marRight w:val="0"/>
      <w:marTop w:val="0"/>
      <w:marBottom w:val="0"/>
      <w:divBdr>
        <w:top w:val="thinThickSmallGap" w:sz="24" w:space="9" w:color="622423"/>
        <w:left w:val="none" w:sz="0" w:space="0" w:color="auto"/>
        <w:bottom w:val="none" w:sz="0" w:space="0" w:color="auto"/>
        <w:right w:val="none" w:sz="0" w:space="0" w:color="auto"/>
      </w:divBdr>
    </w:div>
    <w:div w:id="20607394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0.png"/><Relationship Id="rId21" Type="http://schemas.openxmlformats.org/officeDocument/2006/relationships/image" Target="media/image11.png"/><Relationship Id="rId22" Type="http://schemas.openxmlformats.org/officeDocument/2006/relationships/image" Target="media/image12.png"/><Relationship Id="rId23" Type="http://schemas.openxmlformats.org/officeDocument/2006/relationships/image" Target="media/image13.png"/><Relationship Id="rId24" Type="http://schemas.openxmlformats.org/officeDocument/2006/relationships/image" Target="media/image14.png"/><Relationship Id="rId25" Type="http://schemas.openxmlformats.org/officeDocument/2006/relationships/image" Target="media/image15.png"/><Relationship Id="rId26" Type="http://schemas.openxmlformats.org/officeDocument/2006/relationships/image" Target="media/image16.tiff"/><Relationship Id="rId27" Type="http://schemas.openxmlformats.org/officeDocument/2006/relationships/image" Target="media/image17.tiff"/><Relationship Id="rId28" Type="http://schemas.openxmlformats.org/officeDocument/2006/relationships/image" Target="media/image18.tiff"/><Relationship Id="rId29" Type="http://schemas.openxmlformats.org/officeDocument/2006/relationships/image" Target="media/image19.tif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20.tiff"/><Relationship Id="rId31" Type="http://schemas.openxmlformats.org/officeDocument/2006/relationships/header" Target="header1.xml"/><Relationship Id="rId32" Type="http://schemas.openxmlformats.org/officeDocument/2006/relationships/footer" Target="footer1.xml"/><Relationship Id="rId9" Type="http://schemas.openxmlformats.org/officeDocument/2006/relationships/image" Target="media/image2.png"/><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33" Type="http://schemas.openxmlformats.org/officeDocument/2006/relationships/fontTable" Target="fontTable.xml"/><Relationship Id="rId34" Type="http://schemas.openxmlformats.org/officeDocument/2006/relationships/theme" Target="theme/theme1.xml"/><Relationship Id="rId10" Type="http://schemas.openxmlformats.org/officeDocument/2006/relationships/image" Target="media/image3.png"/><Relationship Id="rId11" Type="http://schemas.openxmlformats.org/officeDocument/2006/relationships/image" Target="media/image4.png"/><Relationship Id="rId12" Type="http://schemas.openxmlformats.org/officeDocument/2006/relationships/image" Target="media/image5.png"/><Relationship Id="rId13" Type="http://schemas.openxmlformats.org/officeDocument/2006/relationships/image" Target="media/image6.png"/><Relationship Id="rId14" Type="http://schemas.openxmlformats.org/officeDocument/2006/relationships/image" Target="media/image7.png"/><Relationship Id="rId15" Type="http://schemas.openxmlformats.org/officeDocument/2006/relationships/hyperlink" Target="https://en.wikipedia.org/wiki/Northern_Vietnam" TargetMode="External"/><Relationship Id="rId16" Type="http://schemas.openxmlformats.org/officeDocument/2006/relationships/hyperlink" Target="https://en.wikipedia.org/wiki/Vietnam" TargetMode="External"/><Relationship Id="rId17" Type="http://schemas.openxmlformats.org/officeDocument/2006/relationships/hyperlink" Target="https://en.wikipedia.org/wiki/Vietnamese_people" TargetMode="External"/><Relationship Id="rId18" Type="http://schemas.openxmlformats.org/officeDocument/2006/relationships/image" Target="media/image8.png"/><Relationship Id="rId19"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1C886303-3CFC-C04B-BED7-BE5B05EBAC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82</TotalTime>
  <Pages>18</Pages>
  <Words>4103</Words>
  <Characters>23391</Characters>
  <Application>Microsoft Macintosh Word</Application>
  <DocSecurity>0</DocSecurity>
  <Lines>194</Lines>
  <Paragraphs>54</Paragraphs>
  <ScaleCrop>false</ScaleCrop>
  <HeadingPairs>
    <vt:vector size="4" baseType="variant">
      <vt:variant>
        <vt:lpstr>Title</vt:lpstr>
      </vt:variant>
      <vt:variant>
        <vt:i4>1</vt:i4>
      </vt:variant>
      <vt:variant>
        <vt:lpstr>Headings</vt:lpstr>
      </vt:variant>
      <vt:variant>
        <vt:i4>2</vt:i4>
      </vt:variant>
    </vt:vector>
  </HeadingPairs>
  <TitlesOfParts>
    <vt:vector size="3" baseType="lpstr">
      <vt:lpstr/>
      <vt:lpstr/>
      <vt:lpstr>Water puppetry dance was born about 10 centuries ago in the Red River Delta. Thi</vt:lpstr>
    </vt:vector>
  </TitlesOfParts>
  <Company>Microsoft</Company>
  <LinksUpToDate>false</LinksUpToDate>
  <CharactersWithSpaces>27440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Minh Cuong</dc:creator>
  <cp:keywords/>
  <dc:description/>
  <cp:lastModifiedBy>Microsoft Office User</cp:lastModifiedBy>
  <cp:revision>9</cp:revision>
  <cp:lastPrinted>2019-07-16T07:58:00Z</cp:lastPrinted>
  <dcterms:created xsi:type="dcterms:W3CDTF">2022-10-10T11:58:00Z</dcterms:created>
  <dcterms:modified xsi:type="dcterms:W3CDTF">2022-10-10T14:54:00Z</dcterms:modified>
</cp:coreProperties>
</file>